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549" w:rsidRPr="006E55FA" w:rsidRDefault="00B02549" w:rsidP="00B02549">
      <w:pPr>
        <w:pStyle w:val="1"/>
        <w:spacing w:before="60"/>
        <w:ind w:right="711"/>
      </w:pPr>
      <w:r>
        <w:rPr>
          <w:b w:val="0"/>
        </w:rPr>
        <w:tab/>
      </w:r>
      <w:r w:rsidR="006E55FA" w:rsidRPr="006E55FA">
        <w:rPr>
          <w:sz w:val="28"/>
          <w:szCs w:val="28"/>
        </w:rPr>
        <w:t>Аннотация к рабочей программе по предмету</w:t>
      </w:r>
      <w:r w:rsidR="006E55FA">
        <w:rPr>
          <w:sz w:val="28"/>
          <w:szCs w:val="28"/>
        </w:rPr>
        <w:t xml:space="preserve"> «Развитие речи»</w:t>
      </w:r>
    </w:p>
    <w:p w:rsidR="00B02549" w:rsidRDefault="00B02549" w:rsidP="00B02549">
      <w:pPr>
        <w:pStyle w:val="a3"/>
        <w:spacing w:before="272"/>
        <w:ind w:left="153" w:right="289"/>
        <w:jc w:val="both"/>
      </w:pPr>
      <w:r>
        <w:t xml:space="preserve">Адаптированная рабочая программа по учебному предмету </w:t>
      </w:r>
      <w:r>
        <w:rPr>
          <w:b/>
        </w:rPr>
        <w:t>«Развитие речи»</w:t>
      </w:r>
      <w:r>
        <w:rPr>
          <w:b/>
          <w:spacing w:val="40"/>
        </w:rPr>
        <w:t xml:space="preserve"> </w:t>
      </w:r>
      <w:r>
        <w:t>на уровне начального общего образования обучающихся с ограниченными возможностями здоровья (слабослышащие и позднооглохшие) разработана на основе «Программы специальных (коррекционных) образовательных учреждений II вида / Составители К.Г. Коровин, А.Г. Зикеев, Л.И. Тигранова, М.И. Никитина, И.Г. Багрова, И.М. Гилевич Н.Ю. Донская, Л.В. Никулина, М.Ю. Рау, В.В.Тимохин, Н.И. Шелгунова. – М.: «Просвещение»</w:t>
      </w:r>
      <w:r>
        <w:rPr>
          <w:spacing w:val="-6"/>
        </w:rPr>
        <w:t xml:space="preserve"> </w:t>
      </w:r>
      <w:r>
        <w:t>2008 г.; «Примерные рабочие программы по учебным предметам и коррекционным учебным предметам НОО слабослышащих и позднооглохших обучающихся. Вариант 2.2. (1 дополнительный и 1 классы) / Министерство образования и науки РФ. – М.: Просвещение, 2020г. с учётом специфики деятельности ГКОУ РО Азовской школы №7 в соответствии с</w:t>
      </w:r>
    </w:p>
    <w:p w:rsidR="00B02549" w:rsidRDefault="00B02549" w:rsidP="00B02549">
      <w:pPr>
        <w:pStyle w:val="a3"/>
      </w:pPr>
    </w:p>
    <w:p w:rsidR="00B02549" w:rsidRDefault="00B02549" w:rsidP="00444218">
      <w:pPr>
        <w:pStyle w:val="a5"/>
        <w:numPr>
          <w:ilvl w:val="0"/>
          <w:numId w:val="5"/>
        </w:numPr>
        <w:tabs>
          <w:tab w:val="left" w:pos="874"/>
        </w:tabs>
        <w:ind w:right="298"/>
        <w:jc w:val="both"/>
        <w:rPr>
          <w:sz w:val="24"/>
        </w:rPr>
      </w:pPr>
      <w:r>
        <w:rPr>
          <w:sz w:val="24"/>
        </w:rPr>
        <w:t>Федеральным Законом от 29.12.2012 № 273-ФЗ «Об образовании в Российской Федерации»</w:t>
      </w:r>
      <w:r>
        <w:rPr>
          <w:spacing w:val="-4"/>
          <w:sz w:val="24"/>
        </w:rPr>
        <w:t xml:space="preserve"> </w:t>
      </w:r>
      <w:r>
        <w:rPr>
          <w:sz w:val="24"/>
        </w:rPr>
        <w:t>(с изменениями от 14.07.2022 года)</w:t>
      </w:r>
    </w:p>
    <w:p w:rsidR="00B02549" w:rsidRDefault="00B02549" w:rsidP="00B02549">
      <w:pPr>
        <w:pStyle w:val="a3"/>
        <w:spacing w:before="56"/>
      </w:pPr>
    </w:p>
    <w:p w:rsidR="00B02549" w:rsidRDefault="00B02549" w:rsidP="00444218">
      <w:pPr>
        <w:pStyle w:val="a5"/>
        <w:numPr>
          <w:ilvl w:val="0"/>
          <w:numId w:val="5"/>
        </w:numPr>
        <w:tabs>
          <w:tab w:val="left" w:pos="874"/>
        </w:tabs>
        <w:ind w:right="289"/>
        <w:jc w:val="both"/>
        <w:rPr>
          <w:sz w:val="24"/>
        </w:rPr>
      </w:pPr>
      <w:r>
        <w:rPr>
          <w:sz w:val="24"/>
        </w:rPr>
        <w:t>Федеральным</w:t>
      </w:r>
      <w:r>
        <w:rPr>
          <w:spacing w:val="-2"/>
          <w:sz w:val="24"/>
        </w:rPr>
        <w:t xml:space="preserve"> </w:t>
      </w:r>
      <w:r>
        <w:rPr>
          <w:sz w:val="24"/>
        </w:rPr>
        <w:t>государственным</w:t>
      </w:r>
      <w:r>
        <w:rPr>
          <w:spacing w:val="-2"/>
          <w:sz w:val="24"/>
        </w:rPr>
        <w:t xml:space="preserve"> </w:t>
      </w:r>
      <w:r>
        <w:rPr>
          <w:sz w:val="24"/>
        </w:rPr>
        <w:t>образовательным</w:t>
      </w:r>
      <w:r>
        <w:rPr>
          <w:spacing w:val="-2"/>
          <w:sz w:val="24"/>
        </w:rPr>
        <w:t xml:space="preserve"> </w:t>
      </w:r>
      <w:r>
        <w:rPr>
          <w:sz w:val="24"/>
        </w:rPr>
        <w:t>стандартом</w:t>
      </w:r>
      <w:r>
        <w:rPr>
          <w:spacing w:val="-1"/>
          <w:sz w:val="24"/>
        </w:rPr>
        <w:t xml:space="preserve"> </w:t>
      </w:r>
      <w:r>
        <w:rPr>
          <w:sz w:val="24"/>
        </w:rPr>
        <w:t>начального</w:t>
      </w:r>
      <w:r>
        <w:rPr>
          <w:spacing w:val="-1"/>
          <w:sz w:val="24"/>
        </w:rPr>
        <w:t xml:space="preserve"> </w:t>
      </w:r>
      <w:r>
        <w:rPr>
          <w:sz w:val="24"/>
        </w:rPr>
        <w:t>общего образования обучающихся с ограниченными возможностями здоровья, утвержденным приказом Министерства образования и науки РФ от 19.12.2014</w:t>
      </w:r>
      <w:r>
        <w:rPr>
          <w:spacing w:val="40"/>
          <w:sz w:val="24"/>
        </w:rPr>
        <w:t xml:space="preserve"> </w:t>
      </w:r>
      <w:r>
        <w:rPr>
          <w:sz w:val="24"/>
        </w:rPr>
        <w:t>№ 1598.</w:t>
      </w:r>
    </w:p>
    <w:p w:rsidR="00B02549" w:rsidRDefault="00B02549" w:rsidP="00B02549">
      <w:pPr>
        <w:pStyle w:val="a3"/>
        <w:spacing w:before="55"/>
      </w:pPr>
    </w:p>
    <w:p w:rsidR="00B02549" w:rsidRDefault="00B02549" w:rsidP="00444218">
      <w:pPr>
        <w:pStyle w:val="a5"/>
        <w:numPr>
          <w:ilvl w:val="0"/>
          <w:numId w:val="5"/>
        </w:numPr>
        <w:tabs>
          <w:tab w:val="left" w:pos="874"/>
        </w:tabs>
        <w:ind w:right="297"/>
        <w:jc w:val="both"/>
        <w:rPr>
          <w:sz w:val="24"/>
        </w:rPr>
      </w:pPr>
      <w:r>
        <w:rPr>
          <w:sz w:val="24"/>
        </w:rPr>
        <w:t>Концепцией преподавания русского языка и литературы в Российской Федерации, утвержденной распоряжением Правительства Российской Федерации от 06.04.2016 № 637-р</w:t>
      </w:r>
    </w:p>
    <w:p w:rsidR="00B02549" w:rsidRDefault="00B02549" w:rsidP="00B02549">
      <w:pPr>
        <w:pStyle w:val="a3"/>
        <w:spacing w:before="1"/>
        <w:ind w:left="581"/>
      </w:pPr>
      <w:r>
        <w:t>и</w:t>
      </w:r>
      <w:r>
        <w:rPr>
          <w:spacing w:val="-3"/>
        </w:rPr>
        <w:t xml:space="preserve"> </w:t>
      </w:r>
      <w:r>
        <w:t>на</w:t>
      </w:r>
      <w:r>
        <w:rPr>
          <w:spacing w:val="-3"/>
        </w:rPr>
        <w:t xml:space="preserve"> </w:t>
      </w:r>
      <w:r>
        <w:t>основании</w:t>
      </w:r>
      <w:r>
        <w:rPr>
          <w:spacing w:val="-3"/>
        </w:rPr>
        <w:t xml:space="preserve"> </w:t>
      </w:r>
      <w:r>
        <w:t>следующих</w:t>
      </w:r>
      <w:r>
        <w:rPr>
          <w:spacing w:val="-3"/>
        </w:rPr>
        <w:t xml:space="preserve"> </w:t>
      </w:r>
      <w:r>
        <w:rPr>
          <w:spacing w:val="-2"/>
        </w:rPr>
        <w:t>документов:</w:t>
      </w:r>
    </w:p>
    <w:p w:rsidR="00B02549" w:rsidRDefault="00B02549" w:rsidP="00B02549">
      <w:pPr>
        <w:pStyle w:val="a3"/>
        <w:spacing w:before="110"/>
      </w:pPr>
    </w:p>
    <w:p w:rsidR="00B02549" w:rsidRDefault="00B02549" w:rsidP="00444218">
      <w:pPr>
        <w:pStyle w:val="a5"/>
        <w:numPr>
          <w:ilvl w:val="0"/>
          <w:numId w:val="4"/>
        </w:numPr>
        <w:tabs>
          <w:tab w:val="left" w:pos="465"/>
          <w:tab w:val="left" w:pos="2430"/>
          <w:tab w:val="left" w:pos="3626"/>
          <w:tab w:val="left" w:pos="5579"/>
          <w:tab w:val="left" w:pos="6968"/>
          <w:tab w:val="left" w:pos="8359"/>
          <w:tab w:val="left" w:pos="9343"/>
        </w:tabs>
        <w:spacing w:line="288" w:lineRule="auto"/>
        <w:ind w:left="153" w:right="298" w:firstLine="0"/>
        <w:jc w:val="left"/>
        <w:rPr>
          <w:sz w:val="24"/>
        </w:rPr>
      </w:pPr>
      <w:r>
        <w:rPr>
          <w:spacing w:val="-2"/>
          <w:sz w:val="24"/>
        </w:rPr>
        <w:t>Адаптированной</w:t>
      </w:r>
      <w:r>
        <w:rPr>
          <w:sz w:val="24"/>
        </w:rPr>
        <w:tab/>
      </w:r>
      <w:r>
        <w:rPr>
          <w:spacing w:val="-2"/>
          <w:sz w:val="24"/>
        </w:rPr>
        <w:t>основной</w:t>
      </w:r>
      <w:r>
        <w:rPr>
          <w:sz w:val="24"/>
        </w:rPr>
        <w:tab/>
      </w:r>
      <w:r>
        <w:rPr>
          <w:spacing w:val="-2"/>
          <w:sz w:val="24"/>
        </w:rPr>
        <w:t>образовательной</w:t>
      </w:r>
      <w:r>
        <w:rPr>
          <w:sz w:val="24"/>
        </w:rPr>
        <w:tab/>
      </w:r>
      <w:r>
        <w:rPr>
          <w:spacing w:val="-2"/>
          <w:sz w:val="24"/>
        </w:rPr>
        <w:t>программы</w:t>
      </w:r>
      <w:r>
        <w:rPr>
          <w:sz w:val="24"/>
        </w:rPr>
        <w:tab/>
      </w:r>
      <w:r>
        <w:rPr>
          <w:spacing w:val="-2"/>
          <w:sz w:val="24"/>
        </w:rPr>
        <w:t>начального</w:t>
      </w:r>
      <w:r>
        <w:rPr>
          <w:sz w:val="24"/>
        </w:rPr>
        <w:tab/>
      </w:r>
      <w:r>
        <w:rPr>
          <w:spacing w:val="-2"/>
          <w:sz w:val="24"/>
        </w:rPr>
        <w:t>общего</w:t>
      </w:r>
      <w:r>
        <w:rPr>
          <w:sz w:val="24"/>
        </w:rPr>
        <w:tab/>
      </w:r>
      <w:r>
        <w:rPr>
          <w:spacing w:val="-2"/>
          <w:sz w:val="24"/>
        </w:rPr>
        <w:t xml:space="preserve">образования </w:t>
      </w:r>
      <w:r>
        <w:rPr>
          <w:sz w:val="24"/>
        </w:rPr>
        <w:t>слабослышащих и позднооглохших обучающихся ГКОУ РО Азовской школы № 7.</w:t>
      </w:r>
    </w:p>
    <w:p w:rsidR="00B02549" w:rsidRDefault="00B02549" w:rsidP="00B02549">
      <w:pPr>
        <w:pStyle w:val="a3"/>
        <w:spacing w:before="55"/>
      </w:pPr>
    </w:p>
    <w:p w:rsidR="00B02549" w:rsidRDefault="00B02549" w:rsidP="00444218">
      <w:pPr>
        <w:pStyle w:val="a5"/>
        <w:numPr>
          <w:ilvl w:val="0"/>
          <w:numId w:val="4"/>
        </w:numPr>
        <w:tabs>
          <w:tab w:val="left" w:pos="291"/>
        </w:tabs>
        <w:ind w:left="291" w:hanging="138"/>
        <w:rPr>
          <w:sz w:val="24"/>
        </w:rPr>
      </w:pPr>
      <w:r>
        <w:rPr>
          <w:sz w:val="24"/>
        </w:rPr>
        <w:t>Учебного</w:t>
      </w:r>
      <w:r>
        <w:rPr>
          <w:spacing w:val="-2"/>
          <w:sz w:val="24"/>
        </w:rPr>
        <w:t xml:space="preserve"> </w:t>
      </w:r>
      <w:r>
        <w:rPr>
          <w:sz w:val="24"/>
        </w:rPr>
        <w:t>плана</w:t>
      </w:r>
      <w:r>
        <w:rPr>
          <w:spacing w:val="-2"/>
          <w:sz w:val="24"/>
        </w:rPr>
        <w:t xml:space="preserve"> </w:t>
      </w:r>
      <w:r>
        <w:rPr>
          <w:sz w:val="24"/>
        </w:rPr>
        <w:t>ГКОУ</w:t>
      </w:r>
      <w:r>
        <w:rPr>
          <w:spacing w:val="-1"/>
          <w:sz w:val="24"/>
        </w:rPr>
        <w:t xml:space="preserve"> </w:t>
      </w:r>
      <w:r>
        <w:rPr>
          <w:sz w:val="24"/>
        </w:rPr>
        <w:t>РО</w:t>
      </w:r>
      <w:r>
        <w:rPr>
          <w:spacing w:val="-2"/>
          <w:sz w:val="24"/>
        </w:rPr>
        <w:t xml:space="preserve"> </w:t>
      </w:r>
      <w:r>
        <w:rPr>
          <w:sz w:val="24"/>
        </w:rPr>
        <w:t>Азовской</w:t>
      </w:r>
      <w:r>
        <w:rPr>
          <w:spacing w:val="-1"/>
          <w:sz w:val="24"/>
        </w:rPr>
        <w:t xml:space="preserve"> </w:t>
      </w:r>
      <w:r>
        <w:rPr>
          <w:sz w:val="24"/>
        </w:rPr>
        <w:t>школы</w:t>
      </w:r>
      <w:r>
        <w:rPr>
          <w:spacing w:val="-5"/>
          <w:sz w:val="24"/>
        </w:rPr>
        <w:t xml:space="preserve"> </w:t>
      </w:r>
      <w:r>
        <w:rPr>
          <w:sz w:val="24"/>
        </w:rPr>
        <w:t>№7</w:t>
      </w:r>
      <w:r>
        <w:rPr>
          <w:spacing w:val="-1"/>
          <w:sz w:val="24"/>
        </w:rPr>
        <w:t xml:space="preserve"> </w:t>
      </w:r>
      <w:r>
        <w:rPr>
          <w:sz w:val="24"/>
        </w:rPr>
        <w:t>на</w:t>
      </w:r>
      <w:r>
        <w:rPr>
          <w:spacing w:val="-2"/>
          <w:sz w:val="24"/>
        </w:rPr>
        <w:t xml:space="preserve"> </w:t>
      </w:r>
      <w:r>
        <w:rPr>
          <w:sz w:val="24"/>
        </w:rPr>
        <w:t>2025-2026</w:t>
      </w:r>
      <w:r>
        <w:rPr>
          <w:spacing w:val="3"/>
          <w:sz w:val="24"/>
        </w:rPr>
        <w:t xml:space="preserve"> </w:t>
      </w:r>
      <w:r>
        <w:rPr>
          <w:sz w:val="24"/>
        </w:rPr>
        <w:t>учебный</w:t>
      </w:r>
      <w:r>
        <w:rPr>
          <w:spacing w:val="-1"/>
          <w:sz w:val="24"/>
        </w:rPr>
        <w:t xml:space="preserve"> </w:t>
      </w:r>
      <w:r>
        <w:rPr>
          <w:spacing w:val="-4"/>
          <w:sz w:val="24"/>
        </w:rPr>
        <w:t>год.</w:t>
      </w:r>
    </w:p>
    <w:p w:rsidR="00B02549" w:rsidRDefault="00B02549" w:rsidP="00B02549">
      <w:pPr>
        <w:pStyle w:val="a3"/>
        <w:spacing w:before="111"/>
      </w:pPr>
    </w:p>
    <w:p w:rsidR="00B02549" w:rsidRDefault="00B02549" w:rsidP="00444218">
      <w:pPr>
        <w:pStyle w:val="a5"/>
        <w:numPr>
          <w:ilvl w:val="0"/>
          <w:numId w:val="4"/>
        </w:numPr>
        <w:tabs>
          <w:tab w:val="left" w:pos="315"/>
        </w:tabs>
        <w:spacing w:line="288" w:lineRule="auto"/>
        <w:ind w:left="153" w:right="290" w:firstLine="0"/>
        <w:rPr>
          <w:sz w:val="24"/>
        </w:rPr>
      </w:pPr>
      <w:r>
        <w:rPr>
          <w:sz w:val="24"/>
        </w:rPr>
        <w:t>Годового календарного учебного плана-графика работы ГКОУ РО Азовской школы № 7 на 2025- 2026 учебный год.</w:t>
      </w:r>
    </w:p>
    <w:p w:rsidR="00B02549" w:rsidRDefault="00B02549" w:rsidP="00B02549">
      <w:pPr>
        <w:pStyle w:val="a3"/>
        <w:spacing w:before="55"/>
      </w:pPr>
    </w:p>
    <w:p w:rsidR="00B02549" w:rsidRDefault="00B02549" w:rsidP="00444218">
      <w:pPr>
        <w:pStyle w:val="a5"/>
        <w:numPr>
          <w:ilvl w:val="0"/>
          <w:numId w:val="4"/>
        </w:numPr>
        <w:tabs>
          <w:tab w:val="left" w:pos="370"/>
          <w:tab w:val="left" w:pos="9777"/>
        </w:tabs>
        <w:spacing w:line="288" w:lineRule="auto"/>
        <w:ind w:left="153" w:right="302" w:firstLine="0"/>
        <w:jc w:val="left"/>
        <w:rPr>
          <w:sz w:val="24"/>
        </w:rPr>
      </w:pPr>
      <w:r>
        <w:rPr>
          <w:sz w:val="24"/>
        </w:rPr>
        <w:t>Положения</w:t>
      </w:r>
      <w:r>
        <w:rPr>
          <w:spacing w:val="40"/>
          <w:sz w:val="24"/>
        </w:rPr>
        <w:t xml:space="preserve"> </w:t>
      </w:r>
      <w:r>
        <w:rPr>
          <w:sz w:val="24"/>
        </w:rPr>
        <w:t>о</w:t>
      </w:r>
      <w:r>
        <w:rPr>
          <w:spacing w:val="40"/>
          <w:sz w:val="24"/>
        </w:rPr>
        <w:t xml:space="preserve"> </w:t>
      </w:r>
      <w:r>
        <w:rPr>
          <w:sz w:val="24"/>
        </w:rPr>
        <w:t>рабочей</w:t>
      </w:r>
      <w:r>
        <w:rPr>
          <w:spacing w:val="40"/>
          <w:sz w:val="24"/>
        </w:rPr>
        <w:t xml:space="preserve"> </w:t>
      </w:r>
      <w:r>
        <w:rPr>
          <w:sz w:val="24"/>
        </w:rPr>
        <w:t>программе</w:t>
      </w:r>
      <w:r>
        <w:rPr>
          <w:spacing w:val="40"/>
          <w:sz w:val="24"/>
        </w:rPr>
        <w:t xml:space="preserve"> </w:t>
      </w:r>
      <w:r>
        <w:rPr>
          <w:sz w:val="24"/>
        </w:rPr>
        <w:t>учителя</w:t>
      </w:r>
      <w:r>
        <w:rPr>
          <w:spacing w:val="40"/>
          <w:sz w:val="24"/>
        </w:rPr>
        <w:t xml:space="preserve"> </w:t>
      </w:r>
      <w:r>
        <w:rPr>
          <w:sz w:val="24"/>
        </w:rPr>
        <w:t>по</w:t>
      </w:r>
      <w:r>
        <w:rPr>
          <w:spacing w:val="40"/>
          <w:sz w:val="24"/>
        </w:rPr>
        <w:t xml:space="preserve"> </w:t>
      </w:r>
      <w:r>
        <w:rPr>
          <w:sz w:val="24"/>
        </w:rPr>
        <w:t>учебному</w:t>
      </w:r>
      <w:r>
        <w:rPr>
          <w:spacing w:val="40"/>
          <w:sz w:val="24"/>
        </w:rPr>
        <w:t xml:space="preserve"> </w:t>
      </w:r>
      <w:r>
        <w:rPr>
          <w:sz w:val="24"/>
        </w:rPr>
        <w:t>предмету,</w:t>
      </w:r>
      <w:r>
        <w:rPr>
          <w:spacing w:val="40"/>
          <w:sz w:val="24"/>
        </w:rPr>
        <w:t xml:space="preserve"> </w:t>
      </w:r>
      <w:r>
        <w:rPr>
          <w:sz w:val="24"/>
        </w:rPr>
        <w:t>коррекционному</w:t>
      </w:r>
      <w:r>
        <w:rPr>
          <w:sz w:val="24"/>
        </w:rPr>
        <w:tab/>
        <w:t>курсу</w:t>
      </w:r>
      <w:r>
        <w:rPr>
          <w:spacing w:val="40"/>
          <w:sz w:val="24"/>
        </w:rPr>
        <w:t xml:space="preserve"> </w:t>
      </w:r>
      <w:r>
        <w:rPr>
          <w:sz w:val="24"/>
        </w:rPr>
        <w:t>в соответствии с требованиями ФГОС ГКОУ РО Азовской школы № 7.</w:t>
      </w:r>
    </w:p>
    <w:p w:rsidR="00B02549" w:rsidRDefault="00B02549" w:rsidP="00B02549">
      <w:pPr>
        <w:pStyle w:val="a3"/>
        <w:spacing w:before="120"/>
        <w:ind w:left="153"/>
        <w:jc w:val="both"/>
      </w:pPr>
      <w:r>
        <w:t>Программма</w:t>
      </w:r>
      <w:r>
        <w:rPr>
          <w:spacing w:val="-7"/>
        </w:rPr>
        <w:t xml:space="preserve"> </w:t>
      </w:r>
      <w:r>
        <w:t>ориентирована</w:t>
      </w:r>
      <w:r>
        <w:rPr>
          <w:spacing w:val="-4"/>
        </w:rPr>
        <w:t xml:space="preserve"> </w:t>
      </w:r>
      <w:r>
        <w:t>на</w:t>
      </w:r>
      <w:r>
        <w:rPr>
          <w:spacing w:val="-4"/>
        </w:rPr>
        <w:t xml:space="preserve"> </w:t>
      </w:r>
      <w:r>
        <w:t>использование</w:t>
      </w:r>
      <w:r>
        <w:rPr>
          <w:spacing w:val="-3"/>
        </w:rPr>
        <w:t xml:space="preserve"> </w:t>
      </w:r>
      <w:r>
        <w:rPr>
          <w:b/>
        </w:rPr>
        <w:t>УМК</w:t>
      </w:r>
      <w:r>
        <w:t>,</w:t>
      </w:r>
      <w:r>
        <w:rPr>
          <w:spacing w:val="-3"/>
        </w:rPr>
        <w:t xml:space="preserve"> </w:t>
      </w:r>
      <w:r>
        <w:t>который</w:t>
      </w:r>
      <w:r>
        <w:rPr>
          <w:spacing w:val="-2"/>
        </w:rPr>
        <w:t xml:space="preserve"> </w:t>
      </w:r>
      <w:r>
        <w:t>включает</w:t>
      </w:r>
      <w:r>
        <w:rPr>
          <w:spacing w:val="-3"/>
        </w:rPr>
        <w:t xml:space="preserve"> </w:t>
      </w:r>
      <w:r>
        <w:t>в</w:t>
      </w:r>
      <w:r>
        <w:rPr>
          <w:spacing w:val="-4"/>
        </w:rPr>
        <w:t xml:space="preserve"> </w:t>
      </w:r>
      <w:r>
        <w:rPr>
          <w:spacing w:val="-2"/>
        </w:rPr>
        <w:t>себя:</w:t>
      </w:r>
    </w:p>
    <w:p w:rsidR="00B02549" w:rsidRDefault="00B02549" w:rsidP="00B02549">
      <w:pPr>
        <w:pStyle w:val="a3"/>
      </w:pPr>
    </w:p>
    <w:p w:rsidR="00B02549" w:rsidRDefault="00B02549" w:rsidP="00B02549">
      <w:pPr>
        <w:pStyle w:val="a3"/>
        <w:ind w:left="153" w:right="292" w:firstLine="240"/>
      </w:pPr>
      <w:r>
        <w:rPr>
          <w:color w:val="171717"/>
        </w:rPr>
        <w:t>Т. С. Зыкова, М. А. Зыкова</w:t>
      </w:r>
      <w:r>
        <w:rPr>
          <w:color w:val="171717"/>
          <w:spacing w:val="80"/>
        </w:rPr>
        <w:t xml:space="preserve"> </w:t>
      </w:r>
      <w:r>
        <w:rPr>
          <w:color w:val="171717"/>
        </w:rPr>
        <w:t>«Русский язык. Развитие речи. 1 дополнительный класс. Учебник для общеобразовательных организаций» «Просвещение», 2017.</w:t>
      </w:r>
    </w:p>
    <w:p w:rsidR="00B02549" w:rsidRDefault="00B02549" w:rsidP="00B02549">
      <w:pPr>
        <w:pStyle w:val="a3"/>
        <w:spacing w:before="1"/>
        <w:ind w:left="153" w:right="292" w:firstLine="338"/>
      </w:pPr>
      <w:r>
        <w:rPr>
          <w:color w:val="171717"/>
        </w:rPr>
        <w:t>Т. С. Зыкова, Е. П. Кузьмичева, М. А. Зыкова</w:t>
      </w:r>
      <w:r>
        <w:rPr>
          <w:color w:val="171717"/>
          <w:spacing w:val="-16"/>
        </w:rPr>
        <w:t xml:space="preserve"> </w:t>
      </w:r>
      <w:r>
        <w:rPr>
          <w:color w:val="171717"/>
        </w:rPr>
        <w:t>«Русский язык. Развитие речи. 1 класс. Учебник для общеобразовательных организаций. В 2 частях» «Просвещение», 2017.</w:t>
      </w:r>
    </w:p>
    <w:p w:rsidR="00B02549" w:rsidRDefault="00B02549" w:rsidP="00B02549">
      <w:pPr>
        <w:pStyle w:val="a3"/>
        <w:ind w:left="521"/>
      </w:pPr>
      <w:r>
        <w:rPr>
          <w:color w:val="171717"/>
        </w:rPr>
        <w:t>Т.</w:t>
      </w:r>
      <w:r>
        <w:rPr>
          <w:color w:val="171717"/>
          <w:spacing w:val="24"/>
        </w:rPr>
        <w:t xml:space="preserve"> </w:t>
      </w:r>
      <w:r>
        <w:rPr>
          <w:color w:val="171717"/>
        </w:rPr>
        <w:t>С.</w:t>
      </w:r>
      <w:r>
        <w:rPr>
          <w:color w:val="171717"/>
          <w:spacing w:val="27"/>
        </w:rPr>
        <w:t xml:space="preserve"> </w:t>
      </w:r>
      <w:r>
        <w:rPr>
          <w:color w:val="171717"/>
        </w:rPr>
        <w:t>Зыкова,</w:t>
      </w:r>
      <w:r>
        <w:rPr>
          <w:color w:val="171717"/>
          <w:spacing w:val="27"/>
        </w:rPr>
        <w:t xml:space="preserve"> </w:t>
      </w:r>
      <w:r>
        <w:rPr>
          <w:color w:val="171717"/>
        </w:rPr>
        <w:t>З.</w:t>
      </w:r>
      <w:r>
        <w:rPr>
          <w:color w:val="171717"/>
          <w:spacing w:val="27"/>
        </w:rPr>
        <w:t xml:space="preserve"> </w:t>
      </w:r>
      <w:r>
        <w:rPr>
          <w:color w:val="171717"/>
        </w:rPr>
        <w:t>Г.</w:t>
      </w:r>
      <w:r>
        <w:rPr>
          <w:color w:val="171717"/>
          <w:spacing w:val="29"/>
        </w:rPr>
        <w:t xml:space="preserve"> </w:t>
      </w:r>
      <w:r>
        <w:rPr>
          <w:color w:val="171717"/>
        </w:rPr>
        <w:t>Кац,</w:t>
      </w:r>
      <w:r>
        <w:rPr>
          <w:color w:val="171717"/>
          <w:spacing w:val="27"/>
        </w:rPr>
        <w:t xml:space="preserve"> </w:t>
      </w:r>
      <w:r>
        <w:rPr>
          <w:color w:val="171717"/>
        </w:rPr>
        <w:t>Л.</w:t>
      </w:r>
      <w:r>
        <w:rPr>
          <w:color w:val="171717"/>
          <w:spacing w:val="28"/>
        </w:rPr>
        <w:t xml:space="preserve"> </w:t>
      </w:r>
      <w:r>
        <w:rPr>
          <w:color w:val="171717"/>
        </w:rPr>
        <w:t>И.</w:t>
      </w:r>
      <w:r>
        <w:rPr>
          <w:color w:val="171717"/>
          <w:spacing w:val="27"/>
        </w:rPr>
        <w:t xml:space="preserve"> </w:t>
      </w:r>
      <w:r>
        <w:rPr>
          <w:color w:val="171717"/>
        </w:rPr>
        <w:t>Руленкова,</w:t>
      </w:r>
      <w:r>
        <w:rPr>
          <w:color w:val="171717"/>
          <w:spacing w:val="28"/>
        </w:rPr>
        <w:t xml:space="preserve"> </w:t>
      </w:r>
      <w:r>
        <w:rPr>
          <w:color w:val="171717"/>
        </w:rPr>
        <w:t>М.</w:t>
      </w:r>
      <w:r>
        <w:rPr>
          <w:color w:val="171717"/>
          <w:spacing w:val="32"/>
        </w:rPr>
        <w:t xml:space="preserve"> </w:t>
      </w:r>
      <w:r>
        <w:rPr>
          <w:color w:val="171717"/>
        </w:rPr>
        <w:t>А.</w:t>
      </w:r>
      <w:r>
        <w:rPr>
          <w:color w:val="171717"/>
          <w:spacing w:val="27"/>
        </w:rPr>
        <w:t xml:space="preserve"> </w:t>
      </w:r>
      <w:r>
        <w:rPr>
          <w:color w:val="171717"/>
        </w:rPr>
        <w:t>Зыкова</w:t>
      </w:r>
      <w:r>
        <w:rPr>
          <w:color w:val="171717"/>
          <w:spacing w:val="34"/>
        </w:rPr>
        <w:t xml:space="preserve"> </w:t>
      </w:r>
      <w:r>
        <w:rPr>
          <w:color w:val="171717"/>
        </w:rPr>
        <w:t>«Русский</w:t>
      </w:r>
      <w:r>
        <w:rPr>
          <w:color w:val="171717"/>
          <w:spacing w:val="27"/>
        </w:rPr>
        <w:t xml:space="preserve"> </w:t>
      </w:r>
      <w:r>
        <w:rPr>
          <w:color w:val="171717"/>
        </w:rPr>
        <w:t>язык.</w:t>
      </w:r>
      <w:r>
        <w:rPr>
          <w:color w:val="171717"/>
          <w:spacing w:val="28"/>
        </w:rPr>
        <w:t xml:space="preserve"> </w:t>
      </w:r>
      <w:r>
        <w:rPr>
          <w:color w:val="171717"/>
        </w:rPr>
        <w:t>Развитие</w:t>
      </w:r>
      <w:r>
        <w:rPr>
          <w:color w:val="171717"/>
          <w:spacing w:val="26"/>
        </w:rPr>
        <w:t xml:space="preserve"> </w:t>
      </w:r>
      <w:r>
        <w:rPr>
          <w:color w:val="171717"/>
        </w:rPr>
        <w:t>речи.</w:t>
      </w:r>
      <w:r>
        <w:rPr>
          <w:color w:val="171717"/>
          <w:spacing w:val="27"/>
        </w:rPr>
        <w:t xml:space="preserve"> </w:t>
      </w:r>
      <w:r>
        <w:rPr>
          <w:color w:val="171717"/>
        </w:rPr>
        <w:t>2</w:t>
      </w:r>
      <w:r>
        <w:rPr>
          <w:color w:val="171717"/>
          <w:spacing w:val="27"/>
        </w:rPr>
        <w:t xml:space="preserve"> </w:t>
      </w:r>
      <w:r>
        <w:rPr>
          <w:color w:val="171717"/>
          <w:spacing w:val="-2"/>
        </w:rPr>
        <w:t>класс.</w:t>
      </w:r>
    </w:p>
    <w:p w:rsidR="00B02549" w:rsidRDefault="00B02549" w:rsidP="00B02549">
      <w:pPr>
        <w:pStyle w:val="a3"/>
        <w:ind w:left="153"/>
      </w:pPr>
      <w:r>
        <w:rPr>
          <w:color w:val="171717"/>
        </w:rPr>
        <w:t>Учебник</w:t>
      </w:r>
      <w:r>
        <w:rPr>
          <w:color w:val="171717"/>
          <w:spacing w:val="-4"/>
        </w:rPr>
        <w:t xml:space="preserve"> </w:t>
      </w:r>
      <w:r>
        <w:rPr>
          <w:color w:val="171717"/>
        </w:rPr>
        <w:t>для</w:t>
      </w:r>
      <w:r>
        <w:rPr>
          <w:color w:val="171717"/>
          <w:spacing w:val="-4"/>
        </w:rPr>
        <w:t xml:space="preserve"> </w:t>
      </w:r>
      <w:r>
        <w:rPr>
          <w:color w:val="171717"/>
        </w:rPr>
        <w:t>общеобразовательных</w:t>
      </w:r>
      <w:r>
        <w:rPr>
          <w:color w:val="171717"/>
          <w:spacing w:val="-2"/>
        </w:rPr>
        <w:t xml:space="preserve"> </w:t>
      </w:r>
      <w:r>
        <w:rPr>
          <w:color w:val="171717"/>
        </w:rPr>
        <w:t>организаций. (В</w:t>
      </w:r>
      <w:r>
        <w:rPr>
          <w:color w:val="171717"/>
          <w:spacing w:val="-6"/>
        </w:rPr>
        <w:t xml:space="preserve"> </w:t>
      </w:r>
      <w:r>
        <w:rPr>
          <w:color w:val="171717"/>
        </w:rPr>
        <w:t>2</w:t>
      </w:r>
      <w:r>
        <w:rPr>
          <w:color w:val="171717"/>
          <w:spacing w:val="-4"/>
        </w:rPr>
        <w:t xml:space="preserve"> </w:t>
      </w:r>
      <w:r>
        <w:rPr>
          <w:color w:val="171717"/>
        </w:rPr>
        <w:t>частях»</w:t>
      </w:r>
      <w:r>
        <w:rPr>
          <w:color w:val="171717"/>
          <w:spacing w:val="-11"/>
        </w:rPr>
        <w:t xml:space="preserve"> </w:t>
      </w:r>
      <w:r>
        <w:rPr>
          <w:color w:val="171717"/>
        </w:rPr>
        <w:t>(авторы), «Просвещение»,</w:t>
      </w:r>
      <w:r>
        <w:rPr>
          <w:color w:val="171717"/>
          <w:spacing w:val="-1"/>
        </w:rPr>
        <w:t xml:space="preserve"> </w:t>
      </w:r>
      <w:r>
        <w:rPr>
          <w:color w:val="171717"/>
          <w:spacing w:val="-2"/>
        </w:rPr>
        <w:t>2017.</w:t>
      </w:r>
    </w:p>
    <w:p w:rsidR="00B02549" w:rsidRDefault="00B02549" w:rsidP="00B02549">
      <w:pPr>
        <w:pStyle w:val="a3"/>
        <w:tabs>
          <w:tab w:val="left" w:pos="916"/>
          <w:tab w:val="left" w:pos="1362"/>
          <w:tab w:val="left" w:pos="2382"/>
          <w:tab w:val="left" w:pos="2881"/>
          <w:tab w:val="left" w:pos="3339"/>
          <w:tab w:val="left" w:pos="5299"/>
          <w:tab w:val="left" w:pos="6066"/>
          <w:tab w:val="left" w:pos="7205"/>
          <w:tab w:val="left" w:pos="7963"/>
          <w:tab w:val="left" w:pos="8308"/>
          <w:tab w:val="left" w:pos="9147"/>
          <w:tab w:val="left" w:pos="10265"/>
        </w:tabs>
        <w:ind w:left="153" w:right="295" w:firstLine="333"/>
      </w:pPr>
      <w:r>
        <w:rPr>
          <w:color w:val="171717"/>
          <w:spacing w:val="-6"/>
        </w:rPr>
        <w:t>Т.</w:t>
      </w:r>
      <w:r>
        <w:rPr>
          <w:color w:val="171717"/>
        </w:rPr>
        <w:tab/>
      </w:r>
      <w:r>
        <w:rPr>
          <w:color w:val="171717"/>
          <w:spacing w:val="-6"/>
        </w:rPr>
        <w:t>С.</w:t>
      </w:r>
      <w:r>
        <w:rPr>
          <w:color w:val="171717"/>
        </w:rPr>
        <w:tab/>
      </w:r>
      <w:r>
        <w:rPr>
          <w:color w:val="171717"/>
          <w:spacing w:val="-2"/>
        </w:rPr>
        <w:t>Зыкова,</w:t>
      </w:r>
      <w:r>
        <w:rPr>
          <w:color w:val="171717"/>
        </w:rPr>
        <w:tab/>
      </w:r>
      <w:r>
        <w:rPr>
          <w:color w:val="171717"/>
          <w:spacing w:val="-6"/>
        </w:rPr>
        <w:t>М.</w:t>
      </w:r>
      <w:r>
        <w:rPr>
          <w:color w:val="171717"/>
        </w:rPr>
        <w:tab/>
      </w:r>
      <w:r>
        <w:rPr>
          <w:color w:val="171717"/>
          <w:spacing w:val="-6"/>
        </w:rPr>
        <w:t>А.</w:t>
      </w:r>
      <w:r>
        <w:rPr>
          <w:color w:val="171717"/>
        </w:rPr>
        <w:tab/>
        <w:t>Зыкова</w:t>
      </w:r>
      <w:r>
        <w:rPr>
          <w:color w:val="171717"/>
          <w:spacing w:val="-19"/>
        </w:rPr>
        <w:t xml:space="preserve"> </w:t>
      </w:r>
      <w:r>
        <w:rPr>
          <w:color w:val="171717"/>
        </w:rPr>
        <w:t>«Русский</w:t>
      </w:r>
      <w:r>
        <w:rPr>
          <w:color w:val="171717"/>
        </w:rPr>
        <w:tab/>
      </w:r>
      <w:r>
        <w:rPr>
          <w:color w:val="171717"/>
          <w:spacing w:val="-2"/>
        </w:rPr>
        <w:t>язык.</w:t>
      </w:r>
      <w:r>
        <w:rPr>
          <w:color w:val="171717"/>
        </w:rPr>
        <w:tab/>
      </w:r>
      <w:r>
        <w:rPr>
          <w:color w:val="171717"/>
          <w:spacing w:val="-2"/>
        </w:rPr>
        <w:t>Развитие</w:t>
      </w:r>
      <w:r>
        <w:rPr>
          <w:color w:val="171717"/>
        </w:rPr>
        <w:tab/>
      </w:r>
      <w:r>
        <w:rPr>
          <w:color w:val="171717"/>
          <w:spacing w:val="-2"/>
        </w:rPr>
        <w:t>речи.</w:t>
      </w:r>
      <w:r>
        <w:rPr>
          <w:color w:val="171717"/>
        </w:rPr>
        <w:tab/>
      </w:r>
      <w:r>
        <w:rPr>
          <w:color w:val="171717"/>
          <w:spacing w:val="-10"/>
        </w:rPr>
        <w:t>3</w:t>
      </w:r>
      <w:r>
        <w:rPr>
          <w:color w:val="171717"/>
        </w:rPr>
        <w:tab/>
      </w:r>
      <w:r>
        <w:rPr>
          <w:color w:val="171717"/>
          <w:spacing w:val="-2"/>
        </w:rPr>
        <w:t>класс.</w:t>
      </w:r>
      <w:r>
        <w:rPr>
          <w:color w:val="171717"/>
        </w:rPr>
        <w:tab/>
      </w:r>
      <w:r>
        <w:rPr>
          <w:color w:val="171717"/>
          <w:spacing w:val="-2"/>
        </w:rPr>
        <w:t>Учебник</w:t>
      </w:r>
      <w:r>
        <w:rPr>
          <w:color w:val="171717"/>
        </w:rPr>
        <w:tab/>
      </w:r>
      <w:r>
        <w:rPr>
          <w:color w:val="171717"/>
          <w:spacing w:val="-4"/>
        </w:rPr>
        <w:t xml:space="preserve">для </w:t>
      </w:r>
      <w:r>
        <w:rPr>
          <w:color w:val="171717"/>
        </w:rPr>
        <w:t>общеобразовательных организаций. В 2 частях», «Просвещение», 2017.</w:t>
      </w:r>
    </w:p>
    <w:p w:rsidR="00B02549" w:rsidRDefault="00B02549" w:rsidP="00B02549">
      <w:pPr>
        <w:pStyle w:val="a3"/>
        <w:ind w:left="514"/>
      </w:pPr>
      <w:r>
        <w:t>Канакина</w:t>
      </w:r>
      <w:r>
        <w:rPr>
          <w:spacing w:val="-3"/>
        </w:rPr>
        <w:t xml:space="preserve"> </w:t>
      </w:r>
      <w:r>
        <w:t>В.</w:t>
      </w:r>
      <w:r>
        <w:rPr>
          <w:spacing w:val="-2"/>
        </w:rPr>
        <w:t xml:space="preserve"> </w:t>
      </w:r>
      <w:r>
        <w:t>П.,</w:t>
      </w:r>
      <w:r>
        <w:rPr>
          <w:spacing w:val="-1"/>
        </w:rPr>
        <w:t xml:space="preserve"> </w:t>
      </w:r>
      <w:r>
        <w:t>Горецкий</w:t>
      </w:r>
      <w:r>
        <w:rPr>
          <w:spacing w:val="-2"/>
        </w:rPr>
        <w:t xml:space="preserve"> </w:t>
      </w:r>
      <w:r>
        <w:t>В.</w:t>
      </w:r>
      <w:r>
        <w:rPr>
          <w:spacing w:val="-1"/>
        </w:rPr>
        <w:t xml:space="preserve"> </w:t>
      </w:r>
      <w:r>
        <w:t>Г.</w:t>
      </w:r>
      <w:r>
        <w:rPr>
          <w:spacing w:val="1"/>
        </w:rPr>
        <w:t xml:space="preserve"> </w:t>
      </w:r>
      <w:r>
        <w:t>Русский</w:t>
      </w:r>
      <w:r>
        <w:rPr>
          <w:spacing w:val="-2"/>
        </w:rPr>
        <w:t xml:space="preserve"> </w:t>
      </w:r>
      <w:r>
        <w:t>язык.</w:t>
      </w:r>
      <w:r>
        <w:rPr>
          <w:spacing w:val="-1"/>
        </w:rPr>
        <w:t xml:space="preserve"> </w:t>
      </w:r>
      <w:r>
        <w:t>Учебник.</w:t>
      </w:r>
      <w:r>
        <w:rPr>
          <w:spacing w:val="-2"/>
        </w:rPr>
        <w:t xml:space="preserve"> </w:t>
      </w:r>
      <w:r>
        <w:t>4</w:t>
      </w:r>
      <w:r>
        <w:rPr>
          <w:spacing w:val="-4"/>
        </w:rPr>
        <w:t xml:space="preserve"> </w:t>
      </w:r>
      <w:r>
        <w:rPr>
          <w:spacing w:val="-2"/>
        </w:rPr>
        <w:t>класс.</w:t>
      </w:r>
    </w:p>
    <w:p w:rsidR="00B02549" w:rsidRDefault="00B02549" w:rsidP="00B02549">
      <w:pPr>
        <w:pStyle w:val="a3"/>
        <w:spacing w:before="240"/>
        <w:ind w:left="228" w:right="366" w:firstLine="814"/>
        <w:jc w:val="both"/>
      </w:pPr>
      <w:r>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r>
        <w:rPr>
          <w:spacing w:val="40"/>
        </w:rPr>
        <w:t xml:space="preserve"> </w:t>
      </w:r>
      <w:r>
        <w:t>Для обучающихся с глубоким недоразвитием речи, обусловленным нарушением слуха нормативный срок обучения составляет</w:t>
      </w:r>
      <w:r>
        <w:rPr>
          <w:spacing w:val="69"/>
          <w:w w:val="150"/>
        </w:rPr>
        <w:t xml:space="preserve"> </w:t>
      </w:r>
      <w:r>
        <w:t>5</w:t>
      </w:r>
      <w:r>
        <w:rPr>
          <w:spacing w:val="73"/>
          <w:w w:val="150"/>
        </w:rPr>
        <w:t xml:space="preserve"> </w:t>
      </w:r>
      <w:r>
        <w:t>лет.</w:t>
      </w:r>
      <w:r>
        <w:rPr>
          <w:spacing w:val="73"/>
          <w:w w:val="150"/>
        </w:rPr>
        <w:t xml:space="preserve"> </w:t>
      </w:r>
      <w:r>
        <w:t>Указанный</w:t>
      </w:r>
      <w:r>
        <w:rPr>
          <w:spacing w:val="71"/>
          <w:w w:val="150"/>
        </w:rPr>
        <w:t xml:space="preserve"> </w:t>
      </w:r>
      <w:r>
        <w:t>срок</w:t>
      </w:r>
      <w:r>
        <w:rPr>
          <w:spacing w:val="72"/>
          <w:w w:val="150"/>
        </w:rPr>
        <w:t xml:space="preserve"> </w:t>
      </w:r>
      <w:r>
        <w:t>обучения</w:t>
      </w:r>
      <w:r>
        <w:rPr>
          <w:spacing w:val="73"/>
          <w:w w:val="150"/>
        </w:rPr>
        <w:t xml:space="preserve"> </w:t>
      </w:r>
      <w:r>
        <w:t>увеличен</w:t>
      </w:r>
      <w:r>
        <w:rPr>
          <w:spacing w:val="71"/>
          <w:w w:val="150"/>
        </w:rPr>
        <w:t xml:space="preserve"> </w:t>
      </w:r>
      <w:r>
        <w:t>до</w:t>
      </w:r>
      <w:r>
        <w:rPr>
          <w:spacing w:val="71"/>
          <w:w w:val="150"/>
        </w:rPr>
        <w:t xml:space="preserve"> </w:t>
      </w:r>
      <w:r>
        <w:t>6</w:t>
      </w:r>
      <w:r>
        <w:rPr>
          <w:spacing w:val="71"/>
          <w:w w:val="150"/>
        </w:rPr>
        <w:t xml:space="preserve"> </w:t>
      </w:r>
      <w:r>
        <w:t>лет</w:t>
      </w:r>
      <w:r>
        <w:rPr>
          <w:spacing w:val="71"/>
          <w:w w:val="150"/>
        </w:rPr>
        <w:t xml:space="preserve"> </w:t>
      </w:r>
      <w:r>
        <w:t>за</w:t>
      </w:r>
      <w:r>
        <w:rPr>
          <w:spacing w:val="70"/>
          <w:w w:val="150"/>
        </w:rPr>
        <w:t xml:space="preserve"> </w:t>
      </w:r>
      <w:r>
        <w:t>счёт</w:t>
      </w:r>
      <w:r>
        <w:rPr>
          <w:spacing w:val="74"/>
          <w:w w:val="150"/>
        </w:rPr>
        <w:t xml:space="preserve"> </w:t>
      </w:r>
      <w:r>
        <w:t>введения</w:t>
      </w:r>
      <w:r>
        <w:rPr>
          <w:spacing w:val="74"/>
          <w:w w:val="150"/>
        </w:rPr>
        <w:t xml:space="preserve"> </w:t>
      </w:r>
      <w:r>
        <w:rPr>
          <w:spacing w:val="-2"/>
        </w:rPr>
        <w:t>первого</w:t>
      </w:r>
    </w:p>
    <w:p w:rsidR="00B02549" w:rsidRDefault="00B02549" w:rsidP="00B02549">
      <w:pPr>
        <w:pStyle w:val="a3"/>
        <w:jc w:val="both"/>
        <w:sectPr w:rsidR="00B02549" w:rsidSect="00B02549">
          <w:type w:val="continuous"/>
          <w:pgSz w:w="11910" w:h="16840"/>
          <w:pgMar w:top="640" w:right="425" w:bottom="1100" w:left="566" w:header="0" w:footer="899" w:gutter="0"/>
          <w:cols w:space="720"/>
        </w:sectPr>
      </w:pPr>
    </w:p>
    <w:p w:rsidR="00B02549" w:rsidRDefault="00B02549" w:rsidP="00B02549">
      <w:pPr>
        <w:pStyle w:val="a3"/>
        <w:spacing w:before="76"/>
        <w:ind w:left="228" w:right="365"/>
        <w:jc w:val="both"/>
      </w:pPr>
      <w:r>
        <w:lastRenderedPageBreak/>
        <w:t>дополнительного класса.(1-й дополнительный класс – первый год обучения, 1-й класс – 2 год обучения, 2 класс, 3 класс, 4 класс - 1-й год обучения, 4 класс - 2-й год обучения).</w:t>
      </w:r>
    </w:p>
    <w:p w:rsidR="00B02549" w:rsidRDefault="00B02549" w:rsidP="00B02549">
      <w:pPr>
        <w:pStyle w:val="a3"/>
        <w:spacing w:before="5"/>
      </w:pPr>
    </w:p>
    <w:p w:rsidR="00B02549" w:rsidRDefault="00B02549" w:rsidP="00B02549">
      <w:pPr>
        <w:pStyle w:val="1"/>
        <w:ind w:left="4335" w:hanging="3003"/>
        <w:jc w:val="left"/>
      </w:pPr>
      <w:r>
        <w:t>ОБЩАЯ</w:t>
      </w:r>
      <w:r>
        <w:rPr>
          <w:spacing w:val="-10"/>
        </w:rPr>
        <w:t xml:space="preserve"> </w:t>
      </w:r>
      <w:r>
        <w:t>ХАРАКТЕРИСТИКА</w:t>
      </w:r>
      <w:r>
        <w:rPr>
          <w:spacing w:val="-10"/>
        </w:rPr>
        <w:t xml:space="preserve"> </w:t>
      </w:r>
      <w:r>
        <w:t>УЧЕБНОГО</w:t>
      </w:r>
      <w:r>
        <w:rPr>
          <w:spacing w:val="-9"/>
        </w:rPr>
        <w:t xml:space="preserve"> </w:t>
      </w:r>
      <w:r>
        <w:t>ПРЕДМЕТА,</w:t>
      </w:r>
      <w:r>
        <w:rPr>
          <w:spacing w:val="-9"/>
        </w:rPr>
        <w:t xml:space="preserve"> </w:t>
      </w:r>
      <w:r>
        <w:t>КОРРЕКЦИОННОГО УЧЕБНОГО ПРЕДМЕТА</w:t>
      </w:r>
    </w:p>
    <w:p w:rsidR="00B02549" w:rsidRDefault="00B02549" w:rsidP="00B02549">
      <w:pPr>
        <w:pStyle w:val="a3"/>
        <w:spacing w:before="226"/>
        <w:ind w:left="153" w:right="293" w:firstLine="708"/>
        <w:jc w:val="both"/>
      </w:pPr>
      <w:r>
        <w:rPr>
          <w:color w:val="171717"/>
        </w:rPr>
        <w:t>Содержание усваиваемой лексики связано с учебно-игровой деятельностью, с выполнением правил самообслуживания, личной гигиены, режима дня. Кроме того, предлагаются слова, обозначающие определённые группы предметов (овощи, фрукты, семья, мебель, обувь, одежда, продукты питания и др). Это позволяет формировать у детей словесно-наглядные обобщения.</w:t>
      </w:r>
    </w:p>
    <w:p w:rsidR="00B02549" w:rsidRDefault="00B02549" w:rsidP="00B02549">
      <w:pPr>
        <w:pStyle w:val="a3"/>
        <w:ind w:left="153" w:right="289" w:firstLine="708"/>
        <w:jc w:val="both"/>
      </w:pPr>
      <w:r>
        <w:rPr>
          <w:color w:val="171717"/>
        </w:rPr>
        <w:t>Большое значение для овладения языком имеет накопление словарного фонда. Тематика накопления лексики связана с учебно-игровой деятельностью, с соблюдением правил самообслуживания, личной гигиены, режима дня. Решается задача не только накопления словаря, но и формирования наглядных и словесно – наглядных обобщений. Усвоение лексико-грамматического материала начинается с организации такого речевого общения, при котором пониманию данного материала</w:t>
      </w:r>
      <w:r>
        <w:rPr>
          <w:color w:val="171717"/>
          <w:spacing w:val="-2"/>
        </w:rPr>
        <w:t xml:space="preserve"> </w:t>
      </w:r>
      <w:r>
        <w:rPr>
          <w:color w:val="171717"/>
        </w:rPr>
        <w:t>предшествует</w:t>
      </w:r>
      <w:r>
        <w:rPr>
          <w:color w:val="171717"/>
          <w:spacing w:val="-1"/>
        </w:rPr>
        <w:t xml:space="preserve"> </w:t>
      </w:r>
      <w:r>
        <w:rPr>
          <w:color w:val="171717"/>
        </w:rPr>
        <w:t>его</w:t>
      </w:r>
      <w:r>
        <w:rPr>
          <w:color w:val="171717"/>
          <w:spacing w:val="-1"/>
        </w:rPr>
        <w:t xml:space="preserve"> </w:t>
      </w:r>
      <w:r>
        <w:rPr>
          <w:color w:val="171717"/>
        </w:rPr>
        <w:t>использование.</w:t>
      </w:r>
      <w:r>
        <w:rPr>
          <w:color w:val="171717"/>
          <w:spacing w:val="-1"/>
        </w:rPr>
        <w:t xml:space="preserve"> </w:t>
      </w:r>
      <w:r>
        <w:rPr>
          <w:color w:val="171717"/>
        </w:rPr>
        <w:t>Наряду</w:t>
      </w:r>
      <w:r>
        <w:rPr>
          <w:color w:val="171717"/>
          <w:spacing w:val="-6"/>
        </w:rPr>
        <w:t xml:space="preserve"> </w:t>
      </w:r>
      <w:r>
        <w:rPr>
          <w:color w:val="171717"/>
        </w:rPr>
        <w:t>с</w:t>
      </w:r>
      <w:r>
        <w:rPr>
          <w:color w:val="171717"/>
          <w:spacing w:val="-2"/>
        </w:rPr>
        <w:t xml:space="preserve"> </w:t>
      </w:r>
      <w:r>
        <w:rPr>
          <w:color w:val="171717"/>
        </w:rPr>
        <w:t>ознакомлением</w:t>
      </w:r>
      <w:r>
        <w:rPr>
          <w:color w:val="171717"/>
          <w:spacing w:val="-2"/>
        </w:rPr>
        <w:t xml:space="preserve"> </w:t>
      </w:r>
      <w:r>
        <w:rPr>
          <w:color w:val="171717"/>
        </w:rPr>
        <w:t>со</w:t>
      </w:r>
      <w:r>
        <w:rPr>
          <w:color w:val="171717"/>
          <w:spacing w:val="-1"/>
        </w:rPr>
        <w:t xml:space="preserve"> </w:t>
      </w:r>
      <w:r>
        <w:rPr>
          <w:color w:val="171717"/>
        </w:rPr>
        <w:t>значением</w:t>
      </w:r>
      <w:r>
        <w:rPr>
          <w:color w:val="171717"/>
          <w:spacing w:val="-2"/>
        </w:rPr>
        <w:t xml:space="preserve"> </w:t>
      </w:r>
      <w:r>
        <w:rPr>
          <w:color w:val="171717"/>
        </w:rPr>
        <w:t>слова</w:t>
      </w:r>
      <w:r>
        <w:rPr>
          <w:color w:val="171717"/>
          <w:spacing w:val="-2"/>
        </w:rPr>
        <w:t xml:space="preserve"> </w:t>
      </w:r>
      <w:r>
        <w:rPr>
          <w:color w:val="171717"/>
        </w:rPr>
        <w:t>проводится работа над усвоением его звуко - буквенного состава. Выделяя схожие и различные свойства</w:t>
      </w:r>
      <w:r>
        <w:rPr>
          <w:color w:val="171717"/>
          <w:spacing w:val="40"/>
        </w:rPr>
        <w:t xml:space="preserve"> </w:t>
      </w:r>
      <w:r>
        <w:rPr>
          <w:color w:val="171717"/>
        </w:rPr>
        <w:t>видовых понятий одной родовой группы, обучающиеся знакомятся с операцией сравнения, необходимой для развития мышления, для усвоения прочных и глубоких знаний.</w:t>
      </w:r>
    </w:p>
    <w:p w:rsidR="00B02549" w:rsidRDefault="00B02549" w:rsidP="00B02549">
      <w:pPr>
        <w:pStyle w:val="a3"/>
        <w:ind w:left="153" w:right="292" w:firstLine="708"/>
        <w:jc w:val="both"/>
      </w:pPr>
      <w:r>
        <w:rPr>
          <w:color w:val="171717"/>
        </w:rPr>
        <w:t>Все эти стороны речевой деятельности формируются в единстве и тесной взаимосвязи на основе развития и совершенствования двух форм речи – устной и письменной. Уроки развития речи тесно связаны с другими разделами работы над языком. Они подготавливают определенный лексический материал для формирования грамматического строя речи, знакомят обучающихся со значением словосочетаний, грамматическая структура которых потом усваивается ими практически. На уроках развития речи обучающиеся в устной и письменной форме закрепляют, уточняют те навыки построения предложений, которые они приобрели, практически овладевая грамматическим строем языка. Решение этих задач предусматривает формирование и обогащение словарного запаса, работа над пониманием и употреблением в речи предложений различных структур, обучение построению связных речевых высказываний с соблюдением лексической, грамматической и композиционной правильности.</w:t>
      </w:r>
    </w:p>
    <w:p w:rsidR="00B02549" w:rsidRDefault="00B02549" w:rsidP="00B02549">
      <w:pPr>
        <w:pStyle w:val="a3"/>
        <w:spacing w:before="1"/>
        <w:ind w:left="153" w:right="298" w:firstLine="934"/>
        <w:jc w:val="both"/>
      </w:pPr>
      <w:r>
        <w:rPr>
          <w:color w:val="171717"/>
        </w:rPr>
        <w:t>В содержание обучения по разделу «Развитие речи» включаются разные формы (диалогическая, монологическая), виды (устная и письменная) и типы речи (повествовательная, описательная, с элементами рассуждения).</w:t>
      </w:r>
    </w:p>
    <w:p w:rsidR="00B02549" w:rsidRDefault="00B02549" w:rsidP="00B02549">
      <w:pPr>
        <w:pStyle w:val="a3"/>
        <w:ind w:left="153" w:right="296" w:firstLine="751"/>
        <w:jc w:val="both"/>
      </w:pPr>
      <w:r>
        <w:rPr>
          <w:color w:val="171717"/>
        </w:rPr>
        <w:t>Работа на уроке развития речи строится на основе определенной темы. Темы должны быть близки обучающимся по жизненному опыту, должны отражать события и явления окружающей жизни, отвечать интересам детей (о школе, о Родине, о растениях и животных, об играх и развлечениях детей, о труде школьников и взрослых, о дружбе и товариществе и др.). В содержательном</w:t>
      </w:r>
      <w:r>
        <w:rPr>
          <w:color w:val="171717"/>
          <w:spacing w:val="40"/>
        </w:rPr>
        <w:t xml:space="preserve"> </w:t>
      </w:r>
      <w:r>
        <w:rPr>
          <w:color w:val="171717"/>
        </w:rPr>
        <w:t>плане</w:t>
      </w:r>
      <w:r>
        <w:rPr>
          <w:color w:val="171717"/>
          <w:spacing w:val="40"/>
        </w:rPr>
        <w:t xml:space="preserve"> </w:t>
      </w:r>
      <w:r>
        <w:rPr>
          <w:color w:val="171717"/>
        </w:rPr>
        <w:t>они</w:t>
      </w:r>
      <w:r>
        <w:rPr>
          <w:color w:val="171717"/>
          <w:spacing w:val="40"/>
        </w:rPr>
        <w:t xml:space="preserve"> </w:t>
      </w:r>
      <w:r>
        <w:rPr>
          <w:color w:val="171717"/>
        </w:rPr>
        <w:t>соответственно</w:t>
      </w:r>
      <w:r>
        <w:rPr>
          <w:color w:val="171717"/>
          <w:spacing w:val="40"/>
        </w:rPr>
        <w:t xml:space="preserve"> </w:t>
      </w:r>
      <w:r>
        <w:rPr>
          <w:color w:val="171717"/>
        </w:rPr>
        <w:t>увязываются</w:t>
      </w:r>
      <w:r>
        <w:rPr>
          <w:color w:val="171717"/>
          <w:spacing w:val="40"/>
        </w:rPr>
        <w:t xml:space="preserve"> </w:t>
      </w:r>
      <w:r>
        <w:rPr>
          <w:color w:val="171717"/>
        </w:rPr>
        <w:t>с</w:t>
      </w:r>
      <w:r>
        <w:rPr>
          <w:color w:val="171717"/>
          <w:spacing w:val="40"/>
        </w:rPr>
        <w:t xml:space="preserve"> </w:t>
      </w:r>
      <w:r>
        <w:rPr>
          <w:color w:val="171717"/>
        </w:rPr>
        <w:t>тематическим</w:t>
      </w:r>
      <w:r>
        <w:rPr>
          <w:color w:val="171717"/>
          <w:spacing w:val="40"/>
        </w:rPr>
        <w:t xml:space="preserve"> </w:t>
      </w:r>
      <w:r>
        <w:rPr>
          <w:color w:val="171717"/>
        </w:rPr>
        <w:t>планирования</w:t>
      </w:r>
      <w:r>
        <w:rPr>
          <w:color w:val="171717"/>
          <w:spacing w:val="40"/>
        </w:rPr>
        <w:t xml:space="preserve"> </w:t>
      </w:r>
      <w:r>
        <w:rPr>
          <w:color w:val="171717"/>
        </w:rPr>
        <w:t>разделов</w:t>
      </w:r>
    </w:p>
    <w:p w:rsidR="00B02549" w:rsidRDefault="00B02549" w:rsidP="00B02549">
      <w:pPr>
        <w:pStyle w:val="a3"/>
        <w:spacing w:line="274" w:lineRule="exact"/>
        <w:ind w:left="153"/>
        <w:jc w:val="both"/>
      </w:pPr>
      <w:r>
        <w:rPr>
          <w:color w:val="171717"/>
        </w:rPr>
        <w:t>«Литературное</w:t>
      </w:r>
      <w:r>
        <w:rPr>
          <w:color w:val="171717"/>
          <w:spacing w:val="-8"/>
        </w:rPr>
        <w:t xml:space="preserve"> </w:t>
      </w:r>
      <w:r>
        <w:rPr>
          <w:color w:val="171717"/>
        </w:rPr>
        <w:t>чтение»,</w:t>
      </w:r>
      <w:r>
        <w:rPr>
          <w:color w:val="171717"/>
          <w:spacing w:val="-1"/>
        </w:rPr>
        <w:t xml:space="preserve"> </w:t>
      </w:r>
      <w:r>
        <w:rPr>
          <w:color w:val="171717"/>
        </w:rPr>
        <w:t>«Ознакомление</w:t>
      </w:r>
      <w:r>
        <w:rPr>
          <w:color w:val="171717"/>
          <w:spacing w:val="-5"/>
        </w:rPr>
        <w:t xml:space="preserve"> </w:t>
      </w:r>
      <w:r>
        <w:rPr>
          <w:color w:val="171717"/>
        </w:rPr>
        <w:t>с</w:t>
      </w:r>
      <w:r>
        <w:rPr>
          <w:color w:val="171717"/>
          <w:spacing w:val="-6"/>
        </w:rPr>
        <w:t xml:space="preserve"> </w:t>
      </w:r>
      <w:r>
        <w:rPr>
          <w:color w:val="171717"/>
        </w:rPr>
        <w:t>окружающим</w:t>
      </w:r>
      <w:r>
        <w:rPr>
          <w:color w:val="171717"/>
          <w:spacing w:val="-5"/>
        </w:rPr>
        <w:t xml:space="preserve"> </w:t>
      </w:r>
      <w:r>
        <w:rPr>
          <w:color w:val="171717"/>
        </w:rPr>
        <w:t>миром»</w:t>
      </w:r>
      <w:r>
        <w:rPr>
          <w:color w:val="171717"/>
          <w:spacing w:val="-12"/>
        </w:rPr>
        <w:t xml:space="preserve"> </w:t>
      </w:r>
      <w:r>
        <w:rPr>
          <w:color w:val="171717"/>
        </w:rPr>
        <w:t>и «Окружающий</w:t>
      </w:r>
      <w:r>
        <w:rPr>
          <w:color w:val="171717"/>
          <w:spacing w:val="-4"/>
        </w:rPr>
        <w:t xml:space="preserve"> </w:t>
      </w:r>
      <w:r>
        <w:rPr>
          <w:color w:val="171717"/>
          <w:spacing w:val="-2"/>
        </w:rPr>
        <w:t>мир».</w:t>
      </w:r>
    </w:p>
    <w:p w:rsidR="00B02549" w:rsidRDefault="00B02549" w:rsidP="00B02549">
      <w:pPr>
        <w:pStyle w:val="a3"/>
        <w:ind w:left="891"/>
        <w:jc w:val="both"/>
      </w:pPr>
      <w:r>
        <w:rPr>
          <w:color w:val="171717"/>
        </w:rPr>
        <w:t>В</w:t>
      </w:r>
      <w:r>
        <w:rPr>
          <w:color w:val="171717"/>
          <w:spacing w:val="10"/>
        </w:rPr>
        <w:t xml:space="preserve"> </w:t>
      </w:r>
      <w:r>
        <w:rPr>
          <w:color w:val="171717"/>
        </w:rPr>
        <w:t>программе</w:t>
      </w:r>
      <w:r>
        <w:rPr>
          <w:color w:val="171717"/>
          <w:spacing w:val="16"/>
        </w:rPr>
        <w:t xml:space="preserve"> </w:t>
      </w:r>
      <w:r>
        <w:rPr>
          <w:color w:val="171717"/>
        </w:rPr>
        <w:t>по</w:t>
      </w:r>
      <w:r>
        <w:rPr>
          <w:color w:val="171717"/>
          <w:spacing w:val="14"/>
        </w:rPr>
        <w:t xml:space="preserve"> </w:t>
      </w:r>
      <w:r>
        <w:rPr>
          <w:color w:val="171717"/>
        </w:rPr>
        <w:t>развитию</w:t>
      </w:r>
      <w:r>
        <w:rPr>
          <w:color w:val="171717"/>
          <w:spacing w:val="16"/>
        </w:rPr>
        <w:t xml:space="preserve"> </w:t>
      </w:r>
      <w:r>
        <w:rPr>
          <w:color w:val="171717"/>
        </w:rPr>
        <w:t>речи</w:t>
      </w:r>
      <w:r>
        <w:rPr>
          <w:color w:val="171717"/>
          <w:spacing w:val="15"/>
        </w:rPr>
        <w:t xml:space="preserve"> </w:t>
      </w:r>
      <w:r>
        <w:rPr>
          <w:color w:val="171717"/>
        </w:rPr>
        <w:t>выделены</w:t>
      </w:r>
      <w:r>
        <w:rPr>
          <w:color w:val="171717"/>
          <w:spacing w:val="15"/>
        </w:rPr>
        <w:t xml:space="preserve"> </w:t>
      </w:r>
      <w:r>
        <w:rPr>
          <w:color w:val="171717"/>
        </w:rPr>
        <w:t>два</w:t>
      </w:r>
      <w:r>
        <w:rPr>
          <w:color w:val="171717"/>
          <w:spacing w:val="13"/>
        </w:rPr>
        <w:t xml:space="preserve"> </w:t>
      </w:r>
      <w:r>
        <w:rPr>
          <w:color w:val="171717"/>
        </w:rPr>
        <w:t>раздела:</w:t>
      </w:r>
      <w:r>
        <w:rPr>
          <w:color w:val="171717"/>
          <w:spacing w:val="22"/>
        </w:rPr>
        <w:t xml:space="preserve"> </w:t>
      </w:r>
      <w:r>
        <w:rPr>
          <w:color w:val="171717"/>
        </w:rPr>
        <w:t>«Уточнение</w:t>
      </w:r>
      <w:r>
        <w:rPr>
          <w:color w:val="171717"/>
          <w:spacing w:val="14"/>
        </w:rPr>
        <w:t xml:space="preserve"> </w:t>
      </w:r>
      <w:r>
        <w:rPr>
          <w:color w:val="171717"/>
        </w:rPr>
        <w:t>и</w:t>
      </w:r>
      <w:r>
        <w:rPr>
          <w:color w:val="171717"/>
          <w:spacing w:val="15"/>
        </w:rPr>
        <w:t xml:space="preserve"> </w:t>
      </w:r>
      <w:r>
        <w:rPr>
          <w:color w:val="171717"/>
        </w:rPr>
        <w:t>обогащение</w:t>
      </w:r>
      <w:r>
        <w:rPr>
          <w:color w:val="171717"/>
          <w:spacing w:val="14"/>
        </w:rPr>
        <w:t xml:space="preserve"> </w:t>
      </w:r>
      <w:r>
        <w:rPr>
          <w:color w:val="171717"/>
        </w:rPr>
        <w:t>словаря»</w:t>
      </w:r>
      <w:r>
        <w:rPr>
          <w:color w:val="171717"/>
          <w:spacing w:val="10"/>
        </w:rPr>
        <w:t xml:space="preserve"> </w:t>
      </w:r>
      <w:r>
        <w:rPr>
          <w:color w:val="171717"/>
          <w:spacing w:val="-10"/>
        </w:rPr>
        <w:t>и</w:t>
      </w:r>
    </w:p>
    <w:p w:rsidR="00B02549" w:rsidRDefault="00B02549" w:rsidP="00B02549">
      <w:pPr>
        <w:pStyle w:val="a3"/>
        <w:ind w:left="153"/>
        <w:jc w:val="both"/>
      </w:pPr>
      <w:r>
        <w:rPr>
          <w:color w:val="171717"/>
        </w:rPr>
        <w:t>«Развитие</w:t>
      </w:r>
      <w:r>
        <w:rPr>
          <w:color w:val="171717"/>
          <w:spacing w:val="-6"/>
        </w:rPr>
        <w:t xml:space="preserve"> </w:t>
      </w:r>
      <w:r>
        <w:rPr>
          <w:color w:val="171717"/>
        </w:rPr>
        <w:t>связной</w:t>
      </w:r>
      <w:r>
        <w:rPr>
          <w:color w:val="171717"/>
          <w:spacing w:val="-3"/>
        </w:rPr>
        <w:t xml:space="preserve"> </w:t>
      </w:r>
      <w:r>
        <w:rPr>
          <w:color w:val="171717"/>
        </w:rPr>
        <w:t>речи».</w:t>
      </w:r>
      <w:r>
        <w:rPr>
          <w:color w:val="171717"/>
          <w:spacing w:val="-1"/>
        </w:rPr>
        <w:t xml:space="preserve"> </w:t>
      </w:r>
      <w:r>
        <w:rPr>
          <w:color w:val="171717"/>
        </w:rPr>
        <w:t>Программой</w:t>
      </w:r>
      <w:r>
        <w:rPr>
          <w:color w:val="171717"/>
          <w:spacing w:val="-3"/>
        </w:rPr>
        <w:t xml:space="preserve"> </w:t>
      </w:r>
      <w:r>
        <w:rPr>
          <w:color w:val="171717"/>
        </w:rPr>
        <w:t>определены</w:t>
      </w:r>
      <w:r>
        <w:rPr>
          <w:color w:val="171717"/>
          <w:spacing w:val="-3"/>
        </w:rPr>
        <w:t xml:space="preserve"> </w:t>
      </w:r>
      <w:r>
        <w:rPr>
          <w:color w:val="171717"/>
        </w:rPr>
        <w:t>группы</w:t>
      </w:r>
      <w:r>
        <w:rPr>
          <w:color w:val="171717"/>
          <w:spacing w:val="-3"/>
        </w:rPr>
        <w:t xml:space="preserve"> </w:t>
      </w:r>
      <w:r>
        <w:rPr>
          <w:color w:val="171717"/>
        </w:rPr>
        <w:t>слов,</w:t>
      </w:r>
      <w:r>
        <w:rPr>
          <w:color w:val="171717"/>
          <w:spacing w:val="-3"/>
        </w:rPr>
        <w:t xml:space="preserve"> </w:t>
      </w:r>
      <w:r>
        <w:rPr>
          <w:color w:val="171717"/>
        </w:rPr>
        <w:t>которые</w:t>
      </w:r>
      <w:r>
        <w:rPr>
          <w:color w:val="171717"/>
          <w:spacing w:val="-4"/>
        </w:rPr>
        <w:t xml:space="preserve"> </w:t>
      </w:r>
      <w:r>
        <w:rPr>
          <w:color w:val="171717"/>
        </w:rPr>
        <w:t>дети</w:t>
      </w:r>
      <w:r>
        <w:rPr>
          <w:color w:val="171717"/>
          <w:spacing w:val="-2"/>
        </w:rPr>
        <w:t xml:space="preserve"> </w:t>
      </w:r>
      <w:r>
        <w:rPr>
          <w:color w:val="171717"/>
        </w:rPr>
        <w:t>должны</w:t>
      </w:r>
      <w:r>
        <w:rPr>
          <w:color w:val="171717"/>
          <w:spacing w:val="-1"/>
        </w:rPr>
        <w:t xml:space="preserve"> </w:t>
      </w:r>
      <w:r>
        <w:rPr>
          <w:color w:val="171717"/>
          <w:spacing w:val="-2"/>
        </w:rPr>
        <w:t>усвоить.</w:t>
      </w:r>
    </w:p>
    <w:p w:rsidR="00B02549" w:rsidRDefault="00B02549" w:rsidP="00B02549">
      <w:pPr>
        <w:pStyle w:val="a3"/>
        <w:ind w:left="153" w:right="298" w:firstLine="730"/>
        <w:jc w:val="both"/>
      </w:pPr>
      <w:r>
        <w:rPr>
          <w:color w:val="171717"/>
        </w:rPr>
        <w:t>Развитие речи. Понимание прочитанного текста при самостоятельном чтении вслух и при его прослушивании. Составление небольших рассказов повествовательного характера по серии сюжетных картинок, материалам собственных игр, занятий, наблюдений.</w:t>
      </w:r>
    </w:p>
    <w:p w:rsidR="00B02549" w:rsidRDefault="00B02549" w:rsidP="00B02549">
      <w:pPr>
        <w:pStyle w:val="a3"/>
        <w:spacing w:before="1"/>
        <w:ind w:left="153" w:right="287" w:firstLine="814"/>
        <w:jc w:val="both"/>
      </w:pPr>
      <w:r>
        <w:rPr>
          <w:color w:val="171717"/>
        </w:rPr>
        <w:t>Уточнение и обогащение словаря. Слова, выражающие поручения, приказания. Слова, обозначающие предметы, действие, местоположение, направление, временные отношения, качество предметов и действий окружающего мира. Слова, обозначающие детёнышей животных, виды трудовой деятельности, профессиональные занятия и профессии, детёнышей животных, характеризующие предмет по материалу, веществу, принадлежности лицу или животному, отношению к месту или группе лиц. Слова с общим корнем, обозначающие предмет и его качество, лицо и</w:t>
      </w:r>
      <w:r>
        <w:rPr>
          <w:color w:val="171717"/>
          <w:spacing w:val="-2"/>
        </w:rPr>
        <w:t xml:space="preserve"> </w:t>
      </w:r>
      <w:r>
        <w:rPr>
          <w:color w:val="171717"/>
        </w:rPr>
        <w:t>производимое</w:t>
      </w:r>
      <w:r>
        <w:rPr>
          <w:color w:val="171717"/>
          <w:spacing w:val="-1"/>
        </w:rPr>
        <w:t xml:space="preserve"> </w:t>
      </w:r>
      <w:r>
        <w:rPr>
          <w:color w:val="171717"/>
        </w:rPr>
        <w:t>им</w:t>
      </w:r>
      <w:r>
        <w:rPr>
          <w:color w:val="171717"/>
          <w:spacing w:val="-1"/>
        </w:rPr>
        <w:t xml:space="preserve"> </w:t>
      </w:r>
      <w:r>
        <w:rPr>
          <w:color w:val="171717"/>
        </w:rPr>
        <w:t>действие: действия, различающиеся по завершенности и</w:t>
      </w:r>
      <w:r>
        <w:rPr>
          <w:color w:val="171717"/>
          <w:spacing w:val="-2"/>
        </w:rPr>
        <w:t xml:space="preserve"> </w:t>
      </w:r>
      <w:r>
        <w:rPr>
          <w:color w:val="171717"/>
        </w:rPr>
        <w:t>незавершенности</w:t>
      </w:r>
      <w:r>
        <w:rPr>
          <w:color w:val="171717"/>
          <w:spacing w:val="-1"/>
        </w:rPr>
        <w:t xml:space="preserve"> </w:t>
      </w:r>
      <w:r>
        <w:rPr>
          <w:color w:val="171717"/>
        </w:rPr>
        <w:t>и др. Слова, обозначающие сравнение признаков предметов, оттенки цветов, с эмоционально- экспрессивной окраской, выражающие морально-этическую оценку, нравственные понятия, с переносным значением, образные выражения.</w:t>
      </w:r>
    </w:p>
    <w:p w:rsidR="00B02549" w:rsidRDefault="00B02549" w:rsidP="00B02549">
      <w:pPr>
        <w:pStyle w:val="a3"/>
        <w:jc w:val="both"/>
        <w:sectPr w:rsidR="00B02549">
          <w:pgSz w:w="11910" w:h="16840"/>
          <w:pgMar w:top="620" w:right="425" w:bottom="1160" w:left="566" w:header="0" w:footer="899" w:gutter="0"/>
          <w:cols w:space="720"/>
        </w:sectPr>
      </w:pPr>
    </w:p>
    <w:p w:rsidR="00B02549" w:rsidRDefault="00B02549" w:rsidP="00B02549">
      <w:pPr>
        <w:pStyle w:val="a3"/>
        <w:spacing w:before="76"/>
        <w:ind w:left="153" w:right="295" w:firstLine="816"/>
        <w:jc w:val="both"/>
      </w:pPr>
      <w:r>
        <w:rPr>
          <w:color w:val="171717"/>
        </w:rPr>
        <w:lastRenderedPageBreak/>
        <w:t>Слова, выражающие отрицание и неопределенность (отрицательные и неопределенные местоимения</w:t>
      </w:r>
      <w:r>
        <w:rPr>
          <w:color w:val="171717"/>
          <w:spacing w:val="-1"/>
        </w:rPr>
        <w:t xml:space="preserve"> </w:t>
      </w:r>
      <w:r>
        <w:rPr>
          <w:color w:val="171717"/>
        </w:rPr>
        <w:t>и наречия).</w:t>
      </w:r>
      <w:r>
        <w:rPr>
          <w:color w:val="171717"/>
          <w:spacing w:val="-2"/>
        </w:rPr>
        <w:t xml:space="preserve"> </w:t>
      </w:r>
      <w:r>
        <w:rPr>
          <w:color w:val="171717"/>
        </w:rPr>
        <w:t>Слова</w:t>
      </w:r>
      <w:r>
        <w:rPr>
          <w:color w:val="171717"/>
          <w:spacing w:val="-2"/>
        </w:rPr>
        <w:t xml:space="preserve"> </w:t>
      </w:r>
      <w:r>
        <w:rPr>
          <w:color w:val="171717"/>
        </w:rPr>
        <w:t>и словосочетания,</w:t>
      </w:r>
      <w:r>
        <w:rPr>
          <w:color w:val="171717"/>
          <w:spacing w:val="-1"/>
        </w:rPr>
        <w:t xml:space="preserve"> </w:t>
      </w:r>
      <w:r>
        <w:rPr>
          <w:color w:val="171717"/>
        </w:rPr>
        <w:t>выражающие</w:t>
      </w:r>
      <w:r>
        <w:rPr>
          <w:color w:val="171717"/>
          <w:spacing w:val="-2"/>
        </w:rPr>
        <w:t xml:space="preserve"> </w:t>
      </w:r>
      <w:r>
        <w:rPr>
          <w:color w:val="171717"/>
        </w:rPr>
        <w:t>отношение</w:t>
      </w:r>
      <w:r>
        <w:rPr>
          <w:color w:val="171717"/>
          <w:spacing w:val="-2"/>
        </w:rPr>
        <w:t xml:space="preserve"> </w:t>
      </w:r>
      <w:r>
        <w:rPr>
          <w:color w:val="171717"/>
        </w:rPr>
        <w:t>говорящего</w:t>
      </w:r>
      <w:r>
        <w:rPr>
          <w:color w:val="171717"/>
          <w:spacing w:val="-1"/>
        </w:rPr>
        <w:t xml:space="preserve"> </w:t>
      </w:r>
      <w:r>
        <w:rPr>
          <w:color w:val="171717"/>
        </w:rPr>
        <w:t>к</w:t>
      </w:r>
      <w:r>
        <w:rPr>
          <w:color w:val="171717"/>
          <w:spacing w:val="-1"/>
        </w:rPr>
        <w:t xml:space="preserve"> </w:t>
      </w:r>
      <w:r>
        <w:rPr>
          <w:color w:val="171717"/>
        </w:rPr>
        <w:t>тому, о</w:t>
      </w:r>
      <w:r>
        <w:rPr>
          <w:color w:val="171717"/>
          <w:spacing w:val="-1"/>
        </w:rPr>
        <w:t xml:space="preserve"> </w:t>
      </w:r>
      <w:r>
        <w:rPr>
          <w:color w:val="171717"/>
        </w:rPr>
        <w:t>чем он говорит (вводные слова и словосочетания). Слова, придающие высказыванию различные смысловые и эмоциональные оттенки (междометия и частицы).</w:t>
      </w:r>
    </w:p>
    <w:p w:rsidR="00B02549" w:rsidRDefault="00B02549" w:rsidP="00B02549">
      <w:pPr>
        <w:pStyle w:val="a3"/>
        <w:ind w:left="153" w:right="293" w:firstLine="782"/>
        <w:jc w:val="both"/>
      </w:pPr>
      <w:r>
        <w:rPr>
          <w:color w:val="171717"/>
        </w:rPr>
        <w:t>Развитие связной речи. Понимание и употребление в речи побудительных предложений, организующих учебный</w:t>
      </w:r>
      <w:r>
        <w:rPr>
          <w:color w:val="171717"/>
          <w:spacing w:val="-2"/>
        </w:rPr>
        <w:t xml:space="preserve"> </w:t>
      </w:r>
      <w:r>
        <w:rPr>
          <w:color w:val="171717"/>
        </w:rPr>
        <w:t>процесс;</w:t>
      </w:r>
      <w:r>
        <w:rPr>
          <w:color w:val="171717"/>
          <w:spacing w:val="-2"/>
        </w:rPr>
        <w:t xml:space="preserve"> </w:t>
      </w:r>
      <w:r>
        <w:rPr>
          <w:color w:val="171717"/>
        </w:rPr>
        <w:t>повествовательных</w:t>
      </w:r>
      <w:r>
        <w:rPr>
          <w:color w:val="171717"/>
          <w:spacing w:val="-2"/>
        </w:rPr>
        <w:t xml:space="preserve"> </w:t>
      </w:r>
      <w:r>
        <w:rPr>
          <w:color w:val="171717"/>
        </w:rPr>
        <w:t>предложений,</w:t>
      </w:r>
      <w:r>
        <w:rPr>
          <w:color w:val="171717"/>
          <w:spacing w:val="-2"/>
        </w:rPr>
        <w:t xml:space="preserve"> </w:t>
      </w:r>
      <w:r>
        <w:rPr>
          <w:color w:val="171717"/>
        </w:rPr>
        <w:t>организующих учебный</w:t>
      </w:r>
      <w:r>
        <w:rPr>
          <w:color w:val="171717"/>
          <w:spacing w:val="-4"/>
        </w:rPr>
        <w:t xml:space="preserve"> </w:t>
      </w:r>
      <w:r>
        <w:rPr>
          <w:color w:val="171717"/>
        </w:rPr>
        <w:t>процесс; повествовательных нераспространенных и распространенных предложений; предложений с отрицанием; предложений с обращением; предложений с однородными членами и обобщающими словами, с прямой речью; сложных предложений с придаточными причинами, цели, времени, места.</w:t>
      </w:r>
    </w:p>
    <w:p w:rsidR="00B02549" w:rsidRDefault="00B02549" w:rsidP="00B02549">
      <w:pPr>
        <w:pStyle w:val="a3"/>
        <w:ind w:left="153" w:right="296" w:firstLine="931"/>
        <w:jc w:val="both"/>
      </w:pPr>
      <w:r>
        <w:rPr>
          <w:color w:val="171717"/>
        </w:rPr>
        <w:t>Овладение краткими и полными ответами на вопросы. Составление вопросов устно и письменно. Составление диалогов в форме вопросов и ответов с использованием тематического словаря. Составление и запись рассказов повествовательного характера о труде, играх, учебе, увлечениях детей и др. (по сюжетным картинкам, с помощью вопросов); составление сюжетных рассказов по готовому плану (в форме вопросов, повествовательных предложений). Составление плана сюжетного рассказа под руководством учителя в форме вопросов, повествовательных предложений. Введение в рассказы элементов описания.</w:t>
      </w:r>
    </w:p>
    <w:p w:rsidR="00B02549" w:rsidRDefault="00B02549" w:rsidP="00B02549">
      <w:pPr>
        <w:pStyle w:val="a3"/>
        <w:spacing w:before="1"/>
        <w:ind w:left="153" w:right="296" w:firstLine="758"/>
        <w:jc w:val="both"/>
      </w:pPr>
      <w:r>
        <w:rPr>
          <w:color w:val="171717"/>
        </w:rPr>
        <w:t>Понятие об изложении. Изложение под руководством учителя, по готовому и коллективно составленному</w:t>
      </w:r>
      <w:r>
        <w:rPr>
          <w:color w:val="171717"/>
          <w:spacing w:val="28"/>
        </w:rPr>
        <w:t xml:space="preserve"> </w:t>
      </w:r>
      <w:r>
        <w:rPr>
          <w:color w:val="171717"/>
        </w:rPr>
        <w:t>плану.</w:t>
      </w:r>
      <w:r>
        <w:rPr>
          <w:color w:val="171717"/>
          <w:spacing w:val="38"/>
        </w:rPr>
        <w:t xml:space="preserve"> </w:t>
      </w:r>
      <w:r>
        <w:rPr>
          <w:color w:val="171717"/>
        </w:rPr>
        <w:t>Выражение</w:t>
      </w:r>
      <w:r>
        <w:rPr>
          <w:color w:val="171717"/>
          <w:spacing w:val="32"/>
        </w:rPr>
        <w:t xml:space="preserve"> </w:t>
      </w:r>
      <w:r>
        <w:rPr>
          <w:color w:val="171717"/>
        </w:rPr>
        <w:t>связи</w:t>
      </w:r>
      <w:r>
        <w:rPr>
          <w:color w:val="171717"/>
          <w:spacing w:val="34"/>
        </w:rPr>
        <w:t xml:space="preserve"> </w:t>
      </w:r>
      <w:r>
        <w:rPr>
          <w:color w:val="171717"/>
        </w:rPr>
        <w:t>между</w:t>
      </w:r>
      <w:r>
        <w:rPr>
          <w:color w:val="171717"/>
          <w:spacing w:val="31"/>
        </w:rPr>
        <w:t xml:space="preserve"> </w:t>
      </w:r>
      <w:r>
        <w:rPr>
          <w:color w:val="171717"/>
        </w:rPr>
        <w:t>частями</w:t>
      </w:r>
      <w:r>
        <w:rPr>
          <w:color w:val="171717"/>
          <w:spacing w:val="34"/>
        </w:rPr>
        <w:t xml:space="preserve"> </w:t>
      </w:r>
      <w:r>
        <w:rPr>
          <w:color w:val="171717"/>
        </w:rPr>
        <w:t>текста</w:t>
      </w:r>
      <w:r>
        <w:rPr>
          <w:color w:val="171717"/>
          <w:spacing w:val="35"/>
        </w:rPr>
        <w:t xml:space="preserve"> </w:t>
      </w:r>
      <w:r>
        <w:rPr>
          <w:color w:val="171717"/>
        </w:rPr>
        <w:t>и</w:t>
      </w:r>
      <w:r>
        <w:rPr>
          <w:color w:val="171717"/>
          <w:spacing w:val="34"/>
        </w:rPr>
        <w:t xml:space="preserve"> </w:t>
      </w:r>
      <w:r>
        <w:rPr>
          <w:color w:val="171717"/>
        </w:rPr>
        <w:t>предложениями</w:t>
      </w:r>
      <w:r>
        <w:rPr>
          <w:color w:val="171717"/>
          <w:spacing w:val="34"/>
        </w:rPr>
        <w:t xml:space="preserve"> </w:t>
      </w:r>
      <w:r>
        <w:rPr>
          <w:color w:val="171717"/>
        </w:rPr>
        <w:t>с</w:t>
      </w:r>
      <w:r>
        <w:rPr>
          <w:color w:val="171717"/>
          <w:spacing w:val="32"/>
        </w:rPr>
        <w:t xml:space="preserve"> </w:t>
      </w:r>
      <w:r>
        <w:rPr>
          <w:color w:val="171717"/>
        </w:rPr>
        <w:t>помощью</w:t>
      </w:r>
      <w:r>
        <w:rPr>
          <w:color w:val="171717"/>
          <w:spacing w:val="34"/>
        </w:rPr>
        <w:t xml:space="preserve"> </w:t>
      </w:r>
      <w:r>
        <w:rPr>
          <w:color w:val="171717"/>
        </w:rPr>
        <w:t>слов</w:t>
      </w:r>
    </w:p>
    <w:p w:rsidR="00B02549" w:rsidRDefault="00B02549" w:rsidP="00B02549">
      <w:pPr>
        <w:pStyle w:val="a3"/>
        <w:ind w:left="153" w:right="289"/>
        <w:jc w:val="both"/>
      </w:pPr>
      <w:r>
        <w:rPr>
          <w:color w:val="171717"/>
        </w:rPr>
        <w:t>«вдруг, потом, однажды, вокруг, неожиданно и т.п.». Составление рассказов (сочинений) с элементами описания внешности, характера человека, с элементами рассуждения (с помощью учителя). Подробный и сжатый рассказ (сочинение) по картинке и серии картинок. Построение устного ответа по учебному материалу (специфика учебно-деловой речи).</w:t>
      </w:r>
    </w:p>
    <w:p w:rsidR="00B02549" w:rsidRDefault="00B02549" w:rsidP="00B02549">
      <w:pPr>
        <w:pStyle w:val="a3"/>
        <w:ind w:left="956"/>
        <w:jc w:val="both"/>
      </w:pPr>
      <w:r>
        <w:rPr>
          <w:color w:val="171717"/>
        </w:rPr>
        <w:t>Речевой</w:t>
      </w:r>
      <w:r>
        <w:rPr>
          <w:color w:val="171717"/>
          <w:spacing w:val="75"/>
        </w:rPr>
        <w:t xml:space="preserve"> </w:t>
      </w:r>
      <w:r>
        <w:rPr>
          <w:color w:val="171717"/>
        </w:rPr>
        <w:t>этикет.</w:t>
      </w:r>
      <w:r>
        <w:rPr>
          <w:color w:val="171717"/>
          <w:spacing w:val="77"/>
        </w:rPr>
        <w:t xml:space="preserve"> </w:t>
      </w:r>
      <w:r>
        <w:rPr>
          <w:color w:val="171717"/>
        </w:rPr>
        <w:t>Устное</w:t>
      </w:r>
      <w:r>
        <w:rPr>
          <w:color w:val="171717"/>
          <w:spacing w:val="76"/>
        </w:rPr>
        <w:t xml:space="preserve"> </w:t>
      </w:r>
      <w:r>
        <w:rPr>
          <w:color w:val="171717"/>
        </w:rPr>
        <w:t>и</w:t>
      </w:r>
      <w:r>
        <w:rPr>
          <w:color w:val="171717"/>
          <w:spacing w:val="78"/>
        </w:rPr>
        <w:t xml:space="preserve"> </w:t>
      </w:r>
      <w:r>
        <w:rPr>
          <w:color w:val="171717"/>
        </w:rPr>
        <w:t>письменное</w:t>
      </w:r>
      <w:r>
        <w:rPr>
          <w:color w:val="171717"/>
          <w:spacing w:val="77"/>
        </w:rPr>
        <w:t xml:space="preserve"> </w:t>
      </w:r>
      <w:r>
        <w:rPr>
          <w:color w:val="171717"/>
        </w:rPr>
        <w:t>составление</w:t>
      </w:r>
      <w:r>
        <w:rPr>
          <w:color w:val="171717"/>
          <w:spacing w:val="76"/>
        </w:rPr>
        <w:t xml:space="preserve"> </w:t>
      </w:r>
      <w:r>
        <w:rPr>
          <w:color w:val="171717"/>
        </w:rPr>
        <w:t>текстов</w:t>
      </w:r>
      <w:r>
        <w:rPr>
          <w:color w:val="171717"/>
          <w:spacing w:val="77"/>
        </w:rPr>
        <w:t xml:space="preserve"> </w:t>
      </w:r>
      <w:r>
        <w:rPr>
          <w:color w:val="171717"/>
        </w:rPr>
        <w:t>приглашения,</w:t>
      </w:r>
      <w:r>
        <w:rPr>
          <w:color w:val="171717"/>
          <w:spacing w:val="78"/>
        </w:rPr>
        <w:t xml:space="preserve"> </w:t>
      </w:r>
      <w:r>
        <w:rPr>
          <w:color w:val="171717"/>
          <w:spacing w:val="-2"/>
        </w:rPr>
        <w:t>поздравления.</w:t>
      </w:r>
    </w:p>
    <w:p w:rsidR="00B02549" w:rsidRDefault="00B02549" w:rsidP="00B02549">
      <w:pPr>
        <w:pStyle w:val="a3"/>
        <w:ind w:left="153"/>
        <w:jc w:val="both"/>
      </w:pPr>
      <w:r>
        <w:rPr>
          <w:color w:val="171717"/>
        </w:rPr>
        <w:t>Выражение</w:t>
      </w:r>
      <w:r>
        <w:rPr>
          <w:color w:val="171717"/>
          <w:spacing w:val="-6"/>
        </w:rPr>
        <w:t xml:space="preserve"> </w:t>
      </w:r>
      <w:r>
        <w:rPr>
          <w:color w:val="171717"/>
        </w:rPr>
        <w:t>приветствия,</w:t>
      </w:r>
      <w:r>
        <w:rPr>
          <w:color w:val="171717"/>
          <w:spacing w:val="-5"/>
        </w:rPr>
        <w:t xml:space="preserve"> </w:t>
      </w:r>
      <w:r>
        <w:rPr>
          <w:color w:val="171717"/>
        </w:rPr>
        <w:t>благодарности,</w:t>
      </w:r>
      <w:r>
        <w:rPr>
          <w:color w:val="171717"/>
          <w:spacing w:val="-5"/>
        </w:rPr>
        <w:t xml:space="preserve"> </w:t>
      </w:r>
      <w:r>
        <w:rPr>
          <w:color w:val="171717"/>
        </w:rPr>
        <w:t>извинения,</w:t>
      </w:r>
      <w:r>
        <w:rPr>
          <w:color w:val="171717"/>
          <w:spacing w:val="-5"/>
        </w:rPr>
        <w:t xml:space="preserve"> </w:t>
      </w:r>
      <w:r>
        <w:rPr>
          <w:color w:val="171717"/>
        </w:rPr>
        <w:t>просьбы.</w:t>
      </w:r>
      <w:r>
        <w:rPr>
          <w:color w:val="171717"/>
          <w:spacing w:val="-4"/>
        </w:rPr>
        <w:t xml:space="preserve"> </w:t>
      </w:r>
      <w:r>
        <w:rPr>
          <w:color w:val="171717"/>
          <w:spacing w:val="-2"/>
        </w:rPr>
        <w:t>Слова,</w:t>
      </w:r>
    </w:p>
    <w:p w:rsidR="00B02549" w:rsidRDefault="00B02549" w:rsidP="00B02549">
      <w:pPr>
        <w:pStyle w:val="a3"/>
        <w:ind w:left="153" w:right="288"/>
        <w:jc w:val="both"/>
      </w:pPr>
      <w:r>
        <w:rPr>
          <w:color w:val="171717"/>
        </w:rPr>
        <w:t>Текст.</w:t>
      </w:r>
      <w:r>
        <w:rPr>
          <w:color w:val="171717"/>
          <w:spacing w:val="-1"/>
        </w:rPr>
        <w:t xml:space="preserve"> </w:t>
      </w:r>
      <w:r>
        <w:rPr>
          <w:color w:val="171717"/>
        </w:rPr>
        <w:t>Определение</w:t>
      </w:r>
      <w:r>
        <w:rPr>
          <w:color w:val="171717"/>
          <w:spacing w:val="-2"/>
        </w:rPr>
        <w:t xml:space="preserve"> </w:t>
      </w:r>
      <w:r>
        <w:rPr>
          <w:color w:val="171717"/>
        </w:rPr>
        <w:t>темы</w:t>
      </w:r>
      <w:r>
        <w:rPr>
          <w:color w:val="171717"/>
          <w:spacing w:val="-2"/>
        </w:rPr>
        <w:t xml:space="preserve"> </w:t>
      </w:r>
      <w:r>
        <w:rPr>
          <w:color w:val="171717"/>
        </w:rPr>
        <w:t>и основной мысли текста.</w:t>
      </w:r>
      <w:r>
        <w:rPr>
          <w:color w:val="171717"/>
          <w:spacing w:val="-2"/>
        </w:rPr>
        <w:t xml:space="preserve"> </w:t>
      </w:r>
      <w:r>
        <w:rPr>
          <w:color w:val="171717"/>
        </w:rPr>
        <w:t>Выделение</w:t>
      </w:r>
      <w:r>
        <w:rPr>
          <w:color w:val="171717"/>
          <w:spacing w:val="-2"/>
        </w:rPr>
        <w:t xml:space="preserve"> </w:t>
      </w:r>
      <w:r>
        <w:rPr>
          <w:color w:val="171717"/>
        </w:rPr>
        <w:t>частей текста.</w:t>
      </w:r>
      <w:r>
        <w:rPr>
          <w:color w:val="171717"/>
          <w:spacing w:val="-2"/>
        </w:rPr>
        <w:t xml:space="preserve"> </w:t>
      </w:r>
      <w:r>
        <w:rPr>
          <w:color w:val="171717"/>
        </w:rPr>
        <w:t>Озаглавливание</w:t>
      </w:r>
      <w:r>
        <w:rPr>
          <w:color w:val="171717"/>
          <w:spacing w:val="-2"/>
        </w:rPr>
        <w:t xml:space="preserve"> </w:t>
      </w:r>
      <w:r>
        <w:rPr>
          <w:color w:val="171717"/>
        </w:rPr>
        <w:t>текста и его частей. Сочинения по картинке, серии картинок на темы, близкие обучающимся по их жизненному опыту, а также на основе наблюдений за природой, экскурсий н т. п. с предварительной коллективной подготовкой. Определение в тексте основной мысли, не сформулированной прямо. Составление в определённой последовательности вопросов с целью выяснения причины, обстоятельств, времени, места событий (расспрашивание). Работа над композицией составляемого рассказа (начало, середина, конец). План текста. Составление планов к данным текстам. Создание собственных текстов по предложенным планам.</w:t>
      </w:r>
    </w:p>
    <w:p w:rsidR="00B02549" w:rsidRDefault="00B02549" w:rsidP="00B02549">
      <w:pPr>
        <w:pStyle w:val="a3"/>
        <w:spacing w:before="5"/>
      </w:pPr>
    </w:p>
    <w:p w:rsidR="00B02549" w:rsidRDefault="00B02549" w:rsidP="00B02549">
      <w:pPr>
        <w:spacing w:before="1"/>
        <w:ind w:left="574" w:right="714"/>
        <w:jc w:val="center"/>
        <w:rPr>
          <w:b/>
          <w:sz w:val="24"/>
        </w:rPr>
      </w:pPr>
      <w:r>
        <w:rPr>
          <w:b/>
          <w:color w:val="171717"/>
          <w:sz w:val="24"/>
        </w:rPr>
        <w:t>МЕСТО</w:t>
      </w:r>
      <w:r>
        <w:rPr>
          <w:b/>
          <w:color w:val="171717"/>
          <w:spacing w:val="-4"/>
          <w:sz w:val="24"/>
        </w:rPr>
        <w:t xml:space="preserve"> </w:t>
      </w:r>
      <w:r>
        <w:rPr>
          <w:b/>
          <w:color w:val="171717"/>
          <w:sz w:val="24"/>
        </w:rPr>
        <w:t>УЧЕБНОГО</w:t>
      </w:r>
      <w:r>
        <w:rPr>
          <w:b/>
          <w:color w:val="171717"/>
          <w:spacing w:val="-4"/>
          <w:sz w:val="24"/>
        </w:rPr>
        <w:t xml:space="preserve"> </w:t>
      </w:r>
      <w:r>
        <w:rPr>
          <w:b/>
          <w:color w:val="171717"/>
          <w:sz w:val="24"/>
        </w:rPr>
        <w:t>ПРЕДМЕТА</w:t>
      </w:r>
      <w:r>
        <w:rPr>
          <w:b/>
          <w:color w:val="171717"/>
          <w:spacing w:val="-2"/>
          <w:sz w:val="24"/>
        </w:rPr>
        <w:t xml:space="preserve"> </w:t>
      </w:r>
      <w:r>
        <w:rPr>
          <w:b/>
          <w:color w:val="171717"/>
          <w:sz w:val="24"/>
        </w:rPr>
        <w:t>В</w:t>
      </w:r>
      <w:r>
        <w:rPr>
          <w:b/>
          <w:color w:val="171717"/>
          <w:spacing w:val="-2"/>
          <w:sz w:val="24"/>
        </w:rPr>
        <w:t xml:space="preserve"> </w:t>
      </w:r>
      <w:r>
        <w:rPr>
          <w:b/>
          <w:color w:val="171717"/>
          <w:sz w:val="24"/>
        </w:rPr>
        <w:t>УЧЕБНОМ</w:t>
      </w:r>
      <w:r>
        <w:rPr>
          <w:b/>
          <w:color w:val="171717"/>
          <w:spacing w:val="-2"/>
          <w:sz w:val="24"/>
        </w:rPr>
        <w:t xml:space="preserve"> ПЛАНЕ</w:t>
      </w:r>
    </w:p>
    <w:p w:rsidR="00B02549" w:rsidRDefault="00B02549" w:rsidP="00B02549">
      <w:pPr>
        <w:pStyle w:val="a3"/>
        <w:spacing w:before="3"/>
        <w:rPr>
          <w:b/>
          <w:sz w:val="10"/>
        </w:r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0"/>
        <w:gridCol w:w="7879"/>
      </w:tblGrid>
      <w:tr w:rsidR="00B02549" w:rsidTr="00E760D4">
        <w:trPr>
          <w:trHeight w:val="2131"/>
        </w:trPr>
        <w:tc>
          <w:tcPr>
            <w:tcW w:w="2890" w:type="dxa"/>
          </w:tcPr>
          <w:p w:rsidR="00B02549" w:rsidRDefault="00B02549" w:rsidP="00E760D4">
            <w:pPr>
              <w:pStyle w:val="TableParagraph"/>
              <w:ind w:left="66" w:right="823"/>
              <w:rPr>
                <w:sz w:val="24"/>
              </w:rPr>
            </w:pPr>
            <w:r>
              <w:rPr>
                <w:sz w:val="24"/>
              </w:rPr>
              <w:t>ЦЕЛИ</w:t>
            </w:r>
            <w:r>
              <w:rPr>
                <w:spacing w:val="-15"/>
                <w:sz w:val="24"/>
              </w:rPr>
              <w:t xml:space="preserve"> </w:t>
            </w:r>
            <w:r>
              <w:rPr>
                <w:sz w:val="24"/>
              </w:rPr>
              <w:t xml:space="preserve">УЧЕБНОГО </w:t>
            </w:r>
            <w:r>
              <w:rPr>
                <w:spacing w:val="-2"/>
                <w:sz w:val="24"/>
              </w:rPr>
              <w:t>ПРЕДМЕТА</w:t>
            </w:r>
          </w:p>
        </w:tc>
        <w:tc>
          <w:tcPr>
            <w:tcW w:w="7879" w:type="dxa"/>
          </w:tcPr>
          <w:p w:rsidR="00B02549" w:rsidRDefault="00B02549" w:rsidP="00E760D4">
            <w:pPr>
              <w:pStyle w:val="TableParagraph"/>
              <w:ind w:left="66" w:right="176"/>
              <w:rPr>
                <w:sz w:val="24"/>
              </w:rPr>
            </w:pPr>
            <w:r>
              <w:rPr>
                <w:sz w:val="24"/>
              </w:rPr>
              <w:t>Формирование, коррекция и совершенствование навыков самостоятельной</w:t>
            </w:r>
            <w:r>
              <w:rPr>
                <w:spacing w:val="-6"/>
                <w:sz w:val="24"/>
              </w:rPr>
              <w:t xml:space="preserve"> </w:t>
            </w:r>
            <w:r>
              <w:rPr>
                <w:sz w:val="24"/>
              </w:rPr>
              <w:t>связной</w:t>
            </w:r>
            <w:r>
              <w:rPr>
                <w:spacing w:val="-6"/>
                <w:sz w:val="24"/>
              </w:rPr>
              <w:t xml:space="preserve"> </w:t>
            </w:r>
            <w:r>
              <w:rPr>
                <w:sz w:val="24"/>
              </w:rPr>
              <w:t>речи</w:t>
            </w:r>
            <w:r>
              <w:rPr>
                <w:spacing w:val="-6"/>
                <w:sz w:val="24"/>
              </w:rPr>
              <w:t xml:space="preserve"> </w:t>
            </w:r>
            <w:r>
              <w:rPr>
                <w:sz w:val="24"/>
              </w:rPr>
              <w:t>в</w:t>
            </w:r>
            <w:r>
              <w:rPr>
                <w:spacing w:val="-5"/>
                <w:sz w:val="24"/>
              </w:rPr>
              <w:t xml:space="preserve"> </w:t>
            </w:r>
            <w:r>
              <w:rPr>
                <w:sz w:val="24"/>
              </w:rPr>
              <w:t>устной</w:t>
            </w:r>
            <w:r>
              <w:rPr>
                <w:spacing w:val="-6"/>
                <w:sz w:val="24"/>
              </w:rPr>
              <w:t xml:space="preserve"> </w:t>
            </w:r>
            <w:r>
              <w:rPr>
                <w:sz w:val="24"/>
              </w:rPr>
              <w:t>и</w:t>
            </w:r>
            <w:r>
              <w:rPr>
                <w:spacing w:val="-3"/>
                <w:sz w:val="24"/>
              </w:rPr>
              <w:t xml:space="preserve"> </w:t>
            </w:r>
            <w:r>
              <w:rPr>
                <w:sz w:val="24"/>
              </w:rPr>
              <w:t>письменной</w:t>
            </w:r>
            <w:r>
              <w:rPr>
                <w:spacing w:val="-6"/>
                <w:sz w:val="24"/>
              </w:rPr>
              <w:t xml:space="preserve"> </w:t>
            </w:r>
            <w:r>
              <w:rPr>
                <w:sz w:val="24"/>
              </w:rPr>
              <w:t>форме. Осуществление грамматико-орфографической пропедевтики</w:t>
            </w:r>
          </w:p>
          <w:p w:rsidR="00B02549" w:rsidRDefault="00B02549" w:rsidP="00E760D4">
            <w:pPr>
              <w:pStyle w:val="TableParagraph"/>
              <w:ind w:left="66"/>
              <w:rPr>
                <w:sz w:val="24"/>
              </w:rPr>
            </w:pPr>
            <w:r>
              <w:rPr>
                <w:sz w:val="24"/>
              </w:rPr>
              <w:t>Накопление</w:t>
            </w:r>
            <w:r>
              <w:rPr>
                <w:spacing w:val="-7"/>
                <w:sz w:val="24"/>
              </w:rPr>
              <w:t xml:space="preserve"> </w:t>
            </w:r>
            <w:r>
              <w:rPr>
                <w:sz w:val="24"/>
              </w:rPr>
              <w:t>словаря</w:t>
            </w:r>
            <w:r>
              <w:rPr>
                <w:spacing w:val="-7"/>
                <w:sz w:val="24"/>
              </w:rPr>
              <w:t xml:space="preserve"> </w:t>
            </w:r>
            <w:r>
              <w:rPr>
                <w:sz w:val="24"/>
              </w:rPr>
              <w:t>и</w:t>
            </w:r>
            <w:r>
              <w:rPr>
                <w:spacing w:val="-7"/>
                <w:sz w:val="24"/>
              </w:rPr>
              <w:t xml:space="preserve"> </w:t>
            </w:r>
            <w:r>
              <w:rPr>
                <w:sz w:val="24"/>
              </w:rPr>
              <w:t>овладение</w:t>
            </w:r>
            <w:r>
              <w:rPr>
                <w:spacing w:val="-7"/>
                <w:sz w:val="24"/>
              </w:rPr>
              <w:t xml:space="preserve"> </w:t>
            </w:r>
            <w:r>
              <w:rPr>
                <w:sz w:val="24"/>
              </w:rPr>
              <w:t>первоначальными</w:t>
            </w:r>
            <w:r>
              <w:rPr>
                <w:spacing w:val="-7"/>
                <w:sz w:val="24"/>
              </w:rPr>
              <w:t xml:space="preserve"> </w:t>
            </w:r>
            <w:r>
              <w:rPr>
                <w:sz w:val="24"/>
              </w:rPr>
              <w:t>навыками</w:t>
            </w:r>
            <w:r>
              <w:rPr>
                <w:spacing w:val="-7"/>
                <w:sz w:val="24"/>
              </w:rPr>
              <w:t xml:space="preserve"> </w:t>
            </w:r>
            <w:r>
              <w:rPr>
                <w:sz w:val="24"/>
              </w:rPr>
              <w:t>и</w:t>
            </w:r>
            <w:r>
              <w:rPr>
                <w:spacing w:val="-4"/>
                <w:sz w:val="24"/>
              </w:rPr>
              <w:t xml:space="preserve"> </w:t>
            </w:r>
            <w:r>
              <w:rPr>
                <w:sz w:val="24"/>
              </w:rPr>
              <w:t>умениями связного высказывания путём специально организованной практики</w:t>
            </w:r>
          </w:p>
          <w:p w:rsidR="00B02549" w:rsidRDefault="00B02549" w:rsidP="00E760D4">
            <w:pPr>
              <w:pStyle w:val="TableParagraph"/>
              <w:ind w:left="66" w:right="176"/>
              <w:rPr>
                <w:sz w:val="24"/>
              </w:rPr>
            </w:pPr>
            <w:r>
              <w:rPr>
                <w:sz w:val="24"/>
              </w:rPr>
              <w:t>речевого</w:t>
            </w:r>
            <w:r>
              <w:rPr>
                <w:spacing w:val="-5"/>
                <w:sz w:val="24"/>
              </w:rPr>
              <w:t xml:space="preserve"> </w:t>
            </w:r>
            <w:r>
              <w:rPr>
                <w:sz w:val="24"/>
              </w:rPr>
              <w:t>общения</w:t>
            </w:r>
            <w:r>
              <w:rPr>
                <w:spacing w:val="-5"/>
                <w:sz w:val="24"/>
              </w:rPr>
              <w:t xml:space="preserve"> </w:t>
            </w:r>
            <w:r>
              <w:rPr>
                <w:sz w:val="24"/>
              </w:rPr>
              <w:t>детей</w:t>
            </w:r>
            <w:r>
              <w:rPr>
                <w:spacing w:val="-5"/>
                <w:sz w:val="24"/>
              </w:rPr>
              <w:t xml:space="preserve"> </w:t>
            </w:r>
            <w:r>
              <w:rPr>
                <w:sz w:val="24"/>
              </w:rPr>
              <w:t>с</w:t>
            </w:r>
            <w:r>
              <w:rPr>
                <w:spacing w:val="-6"/>
                <w:sz w:val="24"/>
              </w:rPr>
              <w:t xml:space="preserve"> </w:t>
            </w:r>
            <w:r>
              <w:rPr>
                <w:sz w:val="24"/>
              </w:rPr>
              <w:t>нарушенным</w:t>
            </w:r>
            <w:r>
              <w:rPr>
                <w:spacing w:val="-7"/>
                <w:sz w:val="24"/>
              </w:rPr>
              <w:t xml:space="preserve"> </w:t>
            </w:r>
            <w:r>
              <w:rPr>
                <w:sz w:val="24"/>
              </w:rPr>
              <w:t>слухом</w:t>
            </w:r>
            <w:r>
              <w:rPr>
                <w:spacing w:val="40"/>
                <w:sz w:val="24"/>
              </w:rPr>
              <w:t xml:space="preserve"> </w:t>
            </w:r>
            <w:r>
              <w:rPr>
                <w:sz w:val="24"/>
              </w:rPr>
              <w:t>в</w:t>
            </w:r>
            <w:r>
              <w:rPr>
                <w:spacing w:val="-2"/>
                <w:sz w:val="24"/>
              </w:rPr>
              <w:t xml:space="preserve"> </w:t>
            </w:r>
            <w:r>
              <w:rPr>
                <w:sz w:val="24"/>
              </w:rPr>
              <w:t>условиях учебно- познавательной деятельности.</w:t>
            </w:r>
          </w:p>
        </w:tc>
      </w:tr>
      <w:tr w:rsidR="00B02549" w:rsidTr="00E760D4">
        <w:trPr>
          <w:trHeight w:val="3035"/>
        </w:trPr>
        <w:tc>
          <w:tcPr>
            <w:tcW w:w="2890" w:type="dxa"/>
          </w:tcPr>
          <w:p w:rsidR="00B02549" w:rsidRDefault="00B02549" w:rsidP="00E760D4">
            <w:pPr>
              <w:pStyle w:val="TableParagraph"/>
              <w:ind w:left="66" w:right="520"/>
              <w:rPr>
                <w:sz w:val="24"/>
              </w:rPr>
            </w:pPr>
            <w:r>
              <w:rPr>
                <w:sz w:val="24"/>
              </w:rPr>
              <w:t>ЗАДАЧИ</w:t>
            </w:r>
            <w:r>
              <w:rPr>
                <w:spacing w:val="-15"/>
                <w:sz w:val="24"/>
              </w:rPr>
              <w:t xml:space="preserve"> </w:t>
            </w:r>
            <w:r>
              <w:rPr>
                <w:sz w:val="24"/>
              </w:rPr>
              <w:t xml:space="preserve">УЧЕБНОГО </w:t>
            </w:r>
            <w:r>
              <w:rPr>
                <w:spacing w:val="-2"/>
                <w:sz w:val="24"/>
              </w:rPr>
              <w:t>ПРЕДМЕТА</w:t>
            </w:r>
          </w:p>
        </w:tc>
        <w:tc>
          <w:tcPr>
            <w:tcW w:w="7879" w:type="dxa"/>
          </w:tcPr>
          <w:p w:rsidR="00B02549" w:rsidRDefault="00B02549" w:rsidP="00444218">
            <w:pPr>
              <w:pStyle w:val="TableParagraph"/>
              <w:numPr>
                <w:ilvl w:val="0"/>
                <w:numId w:val="3"/>
              </w:numPr>
              <w:tabs>
                <w:tab w:val="left" w:pos="246"/>
              </w:tabs>
              <w:spacing w:line="273" w:lineRule="exact"/>
              <w:ind w:left="246" w:hanging="180"/>
              <w:rPr>
                <w:b/>
                <w:sz w:val="24"/>
              </w:rPr>
            </w:pPr>
            <w:r>
              <w:rPr>
                <w:b/>
                <w:spacing w:val="-2"/>
                <w:sz w:val="24"/>
              </w:rPr>
              <w:t>Учебные.</w:t>
            </w:r>
          </w:p>
          <w:p w:rsidR="00B02549" w:rsidRDefault="00B02549" w:rsidP="00E760D4">
            <w:pPr>
              <w:pStyle w:val="TableParagraph"/>
              <w:ind w:left="66" w:right="176"/>
              <w:rPr>
                <w:sz w:val="24"/>
              </w:rPr>
            </w:pPr>
            <w:r>
              <w:rPr>
                <w:sz w:val="24"/>
              </w:rPr>
              <w:t>-Формирование</w:t>
            </w:r>
            <w:r>
              <w:rPr>
                <w:spacing w:val="40"/>
                <w:sz w:val="24"/>
              </w:rPr>
              <w:t xml:space="preserve"> </w:t>
            </w:r>
            <w:r>
              <w:rPr>
                <w:sz w:val="24"/>
              </w:rPr>
              <w:t>навыков</w:t>
            </w:r>
            <w:r>
              <w:rPr>
                <w:spacing w:val="40"/>
                <w:sz w:val="24"/>
              </w:rPr>
              <w:t xml:space="preserve"> </w:t>
            </w:r>
            <w:r>
              <w:rPr>
                <w:sz w:val="24"/>
              </w:rPr>
              <w:t>и</w:t>
            </w:r>
            <w:r>
              <w:rPr>
                <w:spacing w:val="40"/>
                <w:sz w:val="24"/>
              </w:rPr>
              <w:t xml:space="preserve"> </w:t>
            </w:r>
            <w:r>
              <w:rPr>
                <w:sz w:val="24"/>
              </w:rPr>
              <w:t>умений</w:t>
            </w:r>
            <w:r>
              <w:rPr>
                <w:spacing w:val="40"/>
                <w:sz w:val="24"/>
              </w:rPr>
              <w:t xml:space="preserve"> </w:t>
            </w:r>
            <w:r>
              <w:rPr>
                <w:sz w:val="24"/>
              </w:rPr>
              <w:t>связного</w:t>
            </w:r>
            <w:r>
              <w:rPr>
                <w:spacing w:val="40"/>
                <w:sz w:val="24"/>
              </w:rPr>
              <w:t xml:space="preserve"> </w:t>
            </w:r>
            <w:r>
              <w:rPr>
                <w:sz w:val="24"/>
              </w:rPr>
              <w:t>высказывания</w:t>
            </w:r>
            <w:r>
              <w:rPr>
                <w:spacing w:val="40"/>
                <w:sz w:val="24"/>
              </w:rPr>
              <w:t xml:space="preserve"> </w:t>
            </w:r>
            <w:r>
              <w:rPr>
                <w:sz w:val="24"/>
              </w:rPr>
              <w:t>в</w:t>
            </w:r>
            <w:r>
              <w:rPr>
                <w:spacing w:val="40"/>
                <w:sz w:val="24"/>
              </w:rPr>
              <w:t xml:space="preserve"> </w:t>
            </w:r>
            <w:r>
              <w:rPr>
                <w:sz w:val="24"/>
              </w:rPr>
              <w:t>условиях речевого общения.</w:t>
            </w:r>
          </w:p>
          <w:p w:rsidR="00B02549" w:rsidRDefault="00B02549" w:rsidP="00E760D4">
            <w:pPr>
              <w:pStyle w:val="TableParagraph"/>
              <w:tabs>
                <w:tab w:val="left" w:pos="1702"/>
                <w:tab w:val="left" w:pos="2877"/>
                <w:tab w:val="left" w:pos="4063"/>
                <w:tab w:val="left" w:pos="5866"/>
                <w:tab w:val="left" w:pos="6310"/>
              </w:tabs>
              <w:ind w:left="66" w:right="164"/>
              <w:rPr>
                <w:sz w:val="24"/>
              </w:rPr>
            </w:pPr>
            <w:r>
              <w:rPr>
                <w:spacing w:val="-2"/>
                <w:sz w:val="24"/>
              </w:rPr>
              <w:t>-Построения</w:t>
            </w:r>
            <w:r>
              <w:rPr>
                <w:sz w:val="24"/>
              </w:rPr>
              <w:tab/>
            </w:r>
            <w:r>
              <w:rPr>
                <w:spacing w:val="-2"/>
                <w:sz w:val="24"/>
              </w:rPr>
              <w:t>связных</w:t>
            </w:r>
            <w:r>
              <w:rPr>
                <w:sz w:val="24"/>
              </w:rPr>
              <w:tab/>
            </w:r>
            <w:r>
              <w:rPr>
                <w:spacing w:val="-2"/>
                <w:sz w:val="24"/>
              </w:rPr>
              <w:t>речевых</w:t>
            </w:r>
            <w:r>
              <w:rPr>
                <w:sz w:val="24"/>
              </w:rPr>
              <w:tab/>
            </w:r>
            <w:r>
              <w:rPr>
                <w:spacing w:val="-2"/>
                <w:sz w:val="24"/>
              </w:rPr>
              <w:t>высказываний</w:t>
            </w:r>
            <w:r>
              <w:rPr>
                <w:sz w:val="24"/>
              </w:rPr>
              <w:tab/>
            </w:r>
            <w:r>
              <w:rPr>
                <w:spacing w:val="-10"/>
                <w:sz w:val="24"/>
              </w:rPr>
              <w:t>с</w:t>
            </w:r>
            <w:r>
              <w:rPr>
                <w:sz w:val="24"/>
              </w:rPr>
              <w:tab/>
            </w:r>
            <w:r>
              <w:rPr>
                <w:spacing w:val="-2"/>
                <w:sz w:val="24"/>
              </w:rPr>
              <w:t xml:space="preserve">соблюдением </w:t>
            </w:r>
            <w:r>
              <w:rPr>
                <w:sz w:val="24"/>
              </w:rPr>
              <w:t>лексической, грамматической и композиционной правильности.</w:t>
            </w:r>
          </w:p>
          <w:p w:rsidR="00B02549" w:rsidRDefault="00B02549" w:rsidP="00E760D4">
            <w:pPr>
              <w:pStyle w:val="TableParagraph"/>
              <w:ind w:left="66" w:right="176"/>
              <w:rPr>
                <w:sz w:val="24"/>
              </w:rPr>
            </w:pPr>
            <w:r>
              <w:rPr>
                <w:sz w:val="24"/>
              </w:rPr>
              <w:t>-Построения и употребления в речи предложений различных структур, а также их понимания.</w:t>
            </w:r>
          </w:p>
          <w:p w:rsidR="00B02549" w:rsidRDefault="00B02549" w:rsidP="00E760D4">
            <w:pPr>
              <w:pStyle w:val="TableParagraph"/>
              <w:ind w:left="66"/>
              <w:rPr>
                <w:sz w:val="24"/>
              </w:rPr>
            </w:pPr>
            <w:r>
              <w:rPr>
                <w:i/>
                <w:sz w:val="24"/>
              </w:rPr>
              <w:t>-</w:t>
            </w:r>
            <w:r>
              <w:rPr>
                <w:sz w:val="24"/>
              </w:rPr>
              <w:t>-</w:t>
            </w:r>
            <w:r>
              <w:rPr>
                <w:spacing w:val="-5"/>
                <w:sz w:val="24"/>
              </w:rPr>
              <w:t xml:space="preserve"> </w:t>
            </w:r>
            <w:r>
              <w:rPr>
                <w:sz w:val="24"/>
              </w:rPr>
              <w:t>Обучать</w:t>
            </w:r>
            <w:r>
              <w:rPr>
                <w:spacing w:val="-2"/>
                <w:sz w:val="24"/>
              </w:rPr>
              <w:t xml:space="preserve"> </w:t>
            </w:r>
            <w:r>
              <w:rPr>
                <w:sz w:val="24"/>
              </w:rPr>
              <w:t>построению</w:t>
            </w:r>
            <w:r>
              <w:rPr>
                <w:spacing w:val="-5"/>
                <w:sz w:val="24"/>
              </w:rPr>
              <w:t xml:space="preserve"> </w:t>
            </w:r>
            <w:r>
              <w:rPr>
                <w:sz w:val="24"/>
              </w:rPr>
              <w:t>связных</w:t>
            </w:r>
            <w:r>
              <w:rPr>
                <w:spacing w:val="-2"/>
                <w:sz w:val="24"/>
              </w:rPr>
              <w:t xml:space="preserve"> </w:t>
            </w:r>
            <w:r>
              <w:rPr>
                <w:sz w:val="24"/>
              </w:rPr>
              <w:t>высказываний</w:t>
            </w:r>
            <w:r>
              <w:rPr>
                <w:spacing w:val="-5"/>
                <w:sz w:val="24"/>
              </w:rPr>
              <w:t xml:space="preserve"> </w:t>
            </w:r>
            <w:r>
              <w:rPr>
                <w:sz w:val="24"/>
              </w:rPr>
              <w:t>с</w:t>
            </w:r>
            <w:r>
              <w:rPr>
                <w:spacing w:val="-4"/>
                <w:sz w:val="24"/>
              </w:rPr>
              <w:t xml:space="preserve"> </w:t>
            </w:r>
            <w:r>
              <w:rPr>
                <w:spacing w:val="-2"/>
                <w:sz w:val="24"/>
              </w:rPr>
              <w:t>соблюдением</w:t>
            </w:r>
          </w:p>
          <w:p w:rsidR="00B02549" w:rsidRDefault="00B02549" w:rsidP="00E760D4">
            <w:pPr>
              <w:pStyle w:val="TableParagraph"/>
              <w:ind w:left="66" w:right="176"/>
              <w:rPr>
                <w:sz w:val="24"/>
              </w:rPr>
            </w:pPr>
            <w:r>
              <w:rPr>
                <w:sz w:val="24"/>
              </w:rPr>
              <w:t>нормативных</w:t>
            </w:r>
            <w:r>
              <w:rPr>
                <w:spacing w:val="-5"/>
                <w:sz w:val="24"/>
              </w:rPr>
              <w:t xml:space="preserve"> </w:t>
            </w:r>
            <w:r>
              <w:rPr>
                <w:sz w:val="24"/>
              </w:rPr>
              <w:t>требований</w:t>
            </w:r>
            <w:r>
              <w:rPr>
                <w:spacing w:val="-6"/>
                <w:sz w:val="24"/>
              </w:rPr>
              <w:t xml:space="preserve"> </w:t>
            </w:r>
            <w:r>
              <w:rPr>
                <w:sz w:val="24"/>
              </w:rPr>
              <w:t>к</w:t>
            </w:r>
            <w:r>
              <w:rPr>
                <w:spacing w:val="-8"/>
                <w:sz w:val="24"/>
              </w:rPr>
              <w:t xml:space="preserve"> </w:t>
            </w:r>
            <w:r>
              <w:rPr>
                <w:sz w:val="24"/>
              </w:rPr>
              <w:t>их</w:t>
            </w:r>
            <w:r>
              <w:rPr>
                <w:spacing w:val="-5"/>
                <w:sz w:val="24"/>
              </w:rPr>
              <w:t xml:space="preserve"> </w:t>
            </w:r>
            <w:r>
              <w:rPr>
                <w:sz w:val="24"/>
              </w:rPr>
              <w:t>лексико-грамматической</w:t>
            </w:r>
            <w:r>
              <w:rPr>
                <w:spacing w:val="-6"/>
                <w:sz w:val="24"/>
              </w:rPr>
              <w:t xml:space="preserve"> </w:t>
            </w:r>
            <w:r>
              <w:rPr>
                <w:sz w:val="24"/>
              </w:rPr>
              <w:t>и</w:t>
            </w:r>
            <w:r>
              <w:rPr>
                <w:spacing w:val="-6"/>
                <w:sz w:val="24"/>
              </w:rPr>
              <w:t xml:space="preserve"> </w:t>
            </w:r>
            <w:r>
              <w:rPr>
                <w:sz w:val="24"/>
              </w:rPr>
              <w:t>логико- композиционной правильности.</w:t>
            </w:r>
          </w:p>
          <w:p w:rsidR="00B02549" w:rsidRDefault="00B02549" w:rsidP="00444218">
            <w:pPr>
              <w:pStyle w:val="TableParagraph"/>
              <w:numPr>
                <w:ilvl w:val="0"/>
                <w:numId w:val="3"/>
              </w:numPr>
              <w:tabs>
                <w:tab w:val="left" w:pos="246"/>
              </w:tabs>
              <w:spacing w:line="261" w:lineRule="exact"/>
              <w:ind w:left="246" w:hanging="180"/>
              <w:rPr>
                <w:sz w:val="24"/>
              </w:rPr>
            </w:pPr>
            <w:r>
              <w:rPr>
                <w:b/>
                <w:spacing w:val="-2"/>
                <w:sz w:val="24"/>
              </w:rPr>
              <w:t>Развивающие</w:t>
            </w:r>
            <w:r>
              <w:rPr>
                <w:spacing w:val="-2"/>
                <w:sz w:val="24"/>
              </w:rPr>
              <w:t>.</w:t>
            </w:r>
          </w:p>
        </w:tc>
      </w:tr>
    </w:tbl>
    <w:p w:rsidR="00B02549" w:rsidRDefault="00B02549" w:rsidP="00B02549">
      <w:pPr>
        <w:pStyle w:val="TableParagraph"/>
        <w:spacing w:line="261" w:lineRule="exact"/>
        <w:rPr>
          <w:sz w:val="24"/>
        </w:rPr>
        <w:sectPr w:rsidR="00B02549">
          <w:pgSz w:w="11910" w:h="16840"/>
          <w:pgMar w:top="620" w:right="425" w:bottom="1160" w:left="566" w:header="0" w:footer="899"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0"/>
        <w:gridCol w:w="7879"/>
      </w:tblGrid>
      <w:tr w:rsidR="00B02549" w:rsidTr="00E760D4">
        <w:trPr>
          <w:trHeight w:val="13139"/>
        </w:trPr>
        <w:tc>
          <w:tcPr>
            <w:tcW w:w="2890" w:type="dxa"/>
          </w:tcPr>
          <w:p w:rsidR="00B02549" w:rsidRDefault="00B02549" w:rsidP="00E760D4">
            <w:pPr>
              <w:pStyle w:val="TableParagraph"/>
              <w:ind w:left="0"/>
              <w:rPr>
                <w:sz w:val="24"/>
              </w:rPr>
            </w:pPr>
          </w:p>
        </w:tc>
        <w:tc>
          <w:tcPr>
            <w:tcW w:w="7879" w:type="dxa"/>
          </w:tcPr>
          <w:p w:rsidR="00B02549" w:rsidRDefault="00B02549" w:rsidP="00E760D4">
            <w:pPr>
              <w:pStyle w:val="TableParagraph"/>
              <w:ind w:left="66" w:right="176"/>
              <w:rPr>
                <w:sz w:val="24"/>
              </w:rPr>
            </w:pPr>
            <w:r>
              <w:rPr>
                <w:sz w:val="24"/>
              </w:rPr>
              <w:t>-Развивать</w:t>
            </w:r>
            <w:r>
              <w:rPr>
                <w:spacing w:val="40"/>
                <w:sz w:val="24"/>
              </w:rPr>
              <w:t xml:space="preserve"> </w:t>
            </w:r>
            <w:r>
              <w:rPr>
                <w:sz w:val="24"/>
              </w:rPr>
              <w:t>психические</w:t>
            </w:r>
            <w:r>
              <w:rPr>
                <w:spacing w:val="40"/>
                <w:sz w:val="24"/>
              </w:rPr>
              <w:t xml:space="preserve"> </w:t>
            </w:r>
            <w:r>
              <w:rPr>
                <w:sz w:val="24"/>
              </w:rPr>
              <w:t>процессы:</w:t>
            </w:r>
            <w:r>
              <w:rPr>
                <w:spacing w:val="40"/>
                <w:sz w:val="24"/>
              </w:rPr>
              <w:t xml:space="preserve"> </w:t>
            </w:r>
            <w:r>
              <w:rPr>
                <w:sz w:val="24"/>
              </w:rPr>
              <w:t>память,</w:t>
            </w:r>
            <w:r>
              <w:rPr>
                <w:spacing w:val="40"/>
                <w:sz w:val="24"/>
              </w:rPr>
              <w:t xml:space="preserve"> </w:t>
            </w:r>
            <w:r>
              <w:rPr>
                <w:sz w:val="24"/>
              </w:rPr>
              <w:t>мышление,</w:t>
            </w:r>
            <w:r>
              <w:rPr>
                <w:spacing w:val="40"/>
                <w:sz w:val="24"/>
              </w:rPr>
              <w:t xml:space="preserve"> </w:t>
            </w:r>
            <w:r>
              <w:rPr>
                <w:sz w:val="24"/>
              </w:rPr>
              <w:t>внимание,</w:t>
            </w:r>
            <w:r>
              <w:rPr>
                <w:spacing w:val="40"/>
                <w:sz w:val="24"/>
              </w:rPr>
              <w:t xml:space="preserve"> </w:t>
            </w:r>
            <w:r>
              <w:rPr>
                <w:sz w:val="24"/>
              </w:rPr>
              <w:t xml:space="preserve">вооб- </w:t>
            </w:r>
            <w:r>
              <w:rPr>
                <w:spacing w:val="-2"/>
                <w:sz w:val="24"/>
              </w:rPr>
              <w:t>ражение.</w:t>
            </w:r>
          </w:p>
          <w:p w:rsidR="00B02549" w:rsidRDefault="00B02549" w:rsidP="00E760D4">
            <w:pPr>
              <w:pStyle w:val="TableParagraph"/>
              <w:ind w:left="66" w:right="176"/>
              <w:rPr>
                <w:sz w:val="24"/>
              </w:rPr>
            </w:pPr>
            <w:r>
              <w:rPr>
                <w:i/>
                <w:sz w:val="24"/>
              </w:rPr>
              <w:t>-</w:t>
            </w:r>
            <w:r>
              <w:rPr>
                <w:sz w:val="24"/>
              </w:rPr>
              <w:t>Формировать</w:t>
            </w:r>
            <w:r>
              <w:rPr>
                <w:spacing w:val="-6"/>
                <w:sz w:val="24"/>
              </w:rPr>
              <w:t xml:space="preserve"> </w:t>
            </w:r>
            <w:r>
              <w:rPr>
                <w:sz w:val="24"/>
              </w:rPr>
              <w:t>и</w:t>
            </w:r>
            <w:r>
              <w:rPr>
                <w:spacing w:val="-7"/>
                <w:sz w:val="24"/>
              </w:rPr>
              <w:t xml:space="preserve"> </w:t>
            </w:r>
            <w:r>
              <w:rPr>
                <w:sz w:val="24"/>
              </w:rPr>
              <w:t>развивать</w:t>
            </w:r>
            <w:r>
              <w:rPr>
                <w:spacing w:val="-6"/>
                <w:sz w:val="24"/>
              </w:rPr>
              <w:t xml:space="preserve"> </w:t>
            </w:r>
            <w:r>
              <w:rPr>
                <w:sz w:val="24"/>
              </w:rPr>
              <w:t>словесную</w:t>
            </w:r>
            <w:r>
              <w:rPr>
                <w:spacing w:val="-7"/>
                <w:sz w:val="24"/>
              </w:rPr>
              <w:t xml:space="preserve"> </w:t>
            </w:r>
            <w:r>
              <w:rPr>
                <w:sz w:val="24"/>
              </w:rPr>
              <w:t>речь</w:t>
            </w:r>
            <w:r>
              <w:rPr>
                <w:spacing w:val="-7"/>
                <w:sz w:val="24"/>
              </w:rPr>
              <w:t xml:space="preserve"> </w:t>
            </w:r>
            <w:r>
              <w:rPr>
                <w:sz w:val="24"/>
              </w:rPr>
              <w:t>в</w:t>
            </w:r>
            <w:r>
              <w:rPr>
                <w:spacing w:val="-3"/>
                <w:sz w:val="24"/>
              </w:rPr>
              <w:t xml:space="preserve"> </w:t>
            </w:r>
            <w:r>
              <w:rPr>
                <w:sz w:val="24"/>
              </w:rPr>
              <w:t>условиях</w:t>
            </w:r>
            <w:r>
              <w:rPr>
                <w:spacing w:val="-5"/>
                <w:sz w:val="24"/>
              </w:rPr>
              <w:t xml:space="preserve"> </w:t>
            </w:r>
            <w:r>
              <w:rPr>
                <w:sz w:val="24"/>
              </w:rPr>
              <w:t xml:space="preserve">коммуникативного </w:t>
            </w:r>
            <w:r>
              <w:rPr>
                <w:spacing w:val="-2"/>
                <w:sz w:val="24"/>
              </w:rPr>
              <w:t>общения;</w:t>
            </w:r>
          </w:p>
          <w:p w:rsidR="00B02549" w:rsidRDefault="00B02549" w:rsidP="00E760D4">
            <w:pPr>
              <w:pStyle w:val="TableParagraph"/>
              <w:ind w:left="66" w:right="176"/>
              <w:rPr>
                <w:sz w:val="24"/>
              </w:rPr>
            </w:pPr>
            <w:r>
              <w:rPr>
                <w:sz w:val="24"/>
              </w:rPr>
              <w:t>-Развивать</w:t>
            </w:r>
            <w:r>
              <w:rPr>
                <w:spacing w:val="-4"/>
                <w:sz w:val="24"/>
              </w:rPr>
              <w:t xml:space="preserve"> </w:t>
            </w:r>
            <w:r>
              <w:rPr>
                <w:sz w:val="24"/>
              </w:rPr>
              <w:t>и</w:t>
            </w:r>
            <w:r>
              <w:rPr>
                <w:spacing w:val="-5"/>
                <w:sz w:val="24"/>
              </w:rPr>
              <w:t xml:space="preserve"> </w:t>
            </w:r>
            <w:r>
              <w:rPr>
                <w:sz w:val="24"/>
              </w:rPr>
              <w:t>повышать</w:t>
            </w:r>
            <w:r>
              <w:rPr>
                <w:spacing w:val="-6"/>
                <w:sz w:val="24"/>
              </w:rPr>
              <w:t xml:space="preserve"> </w:t>
            </w:r>
            <w:r>
              <w:rPr>
                <w:sz w:val="24"/>
              </w:rPr>
              <w:t>интерес</w:t>
            </w:r>
            <w:r>
              <w:rPr>
                <w:spacing w:val="-6"/>
                <w:sz w:val="24"/>
              </w:rPr>
              <w:t xml:space="preserve"> </w:t>
            </w:r>
            <w:r>
              <w:rPr>
                <w:sz w:val="24"/>
              </w:rPr>
              <w:t>обучающихся</w:t>
            </w:r>
            <w:r>
              <w:rPr>
                <w:spacing w:val="-5"/>
                <w:sz w:val="24"/>
              </w:rPr>
              <w:t xml:space="preserve"> </w:t>
            </w:r>
            <w:r>
              <w:rPr>
                <w:sz w:val="24"/>
              </w:rPr>
              <w:t>к</w:t>
            </w:r>
            <w:r>
              <w:rPr>
                <w:spacing w:val="-5"/>
                <w:sz w:val="24"/>
              </w:rPr>
              <w:t xml:space="preserve"> </w:t>
            </w:r>
            <w:r>
              <w:rPr>
                <w:sz w:val="24"/>
              </w:rPr>
              <w:t>работе,</w:t>
            </w:r>
            <w:r>
              <w:rPr>
                <w:spacing w:val="-5"/>
                <w:sz w:val="24"/>
              </w:rPr>
              <w:t xml:space="preserve"> </w:t>
            </w:r>
            <w:r>
              <w:rPr>
                <w:sz w:val="24"/>
              </w:rPr>
              <w:t>понимание</w:t>
            </w:r>
            <w:r>
              <w:rPr>
                <w:spacing w:val="-6"/>
                <w:sz w:val="24"/>
              </w:rPr>
              <w:t xml:space="preserve"> </w:t>
            </w:r>
            <w:r>
              <w:rPr>
                <w:sz w:val="24"/>
              </w:rPr>
              <w:t>ее необходимости, желание выполнять задачи.</w:t>
            </w:r>
          </w:p>
          <w:p w:rsidR="00B02549" w:rsidRDefault="00B02549" w:rsidP="00E760D4">
            <w:pPr>
              <w:pStyle w:val="TableParagraph"/>
              <w:ind w:left="66" w:right="176"/>
              <w:rPr>
                <w:sz w:val="24"/>
              </w:rPr>
            </w:pPr>
            <w:r>
              <w:rPr>
                <w:i/>
                <w:sz w:val="24"/>
              </w:rPr>
              <w:t>-</w:t>
            </w:r>
            <w:r>
              <w:rPr>
                <w:sz w:val="24"/>
              </w:rPr>
              <w:t>Способствовать</w:t>
            </w:r>
            <w:r>
              <w:rPr>
                <w:spacing w:val="-5"/>
                <w:sz w:val="24"/>
              </w:rPr>
              <w:t xml:space="preserve"> </w:t>
            </w:r>
            <w:r>
              <w:rPr>
                <w:sz w:val="24"/>
              </w:rPr>
              <w:t>обогащению</w:t>
            </w:r>
            <w:r>
              <w:rPr>
                <w:spacing w:val="-6"/>
                <w:sz w:val="24"/>
              </w:rPr>
              <w:t xml:space="preserve"> </w:t>
            </w:r>
            <w:r>
              <w:rPr>
                <w:sz w:val="24"/>
              </w:rPr>
              <w:t>словаря</w:t>
            </w:r>
            <w:r>
              <w:rPr>
                <w:spacing w:val="-6"/>
                <w:sz w:val="24"/>
              </w:rPr>
              <w:t xml:space="preserve"> </w:t>
            </w:r>
            <w:r>
              <w:rPr>
                <w:sz w:val="24"/>
              </w:rPr>
              <w:t>школьников</w:t>
            </w:r>
            <w:r>
              <w:rPr>
                <w:spacing w:val="-7"/>
                <w:sz w:val="24"/>
              </w:rPr>
              <w:t xml:space="preserve"> </w:t>
            </w:r>
            <w:r>
              <w:rPr>
                <w:sz w:val="24"/>
              </w:rPr>
              <w:t>с</w:t>
            </w:r>
            <w:r>
              <w:rPr>
                <w:spacing w:val="-8"/>
                <w:sz w:val="24"/>
              </w:rPr>
              <w:t xml:space="preserve"> </w:t>
            </w:r>
            <w:r>
              <w:rPr>
                <w:sz w:val="24"/>
              </w:rPr>
              <w:t>нарушенным</w:t>
            </w:r>
            <w:r>
              <w:rPr>
                <w:spacing w:val="-8"/>
                <w:sz w:val="24"/>
              </w:rPr>
              <w:t xml:space="preserve"> </w:t>
            </w:r>
            <w:r>
              <w:rPr>
                <w:sz w:val="24"/>
              </w:rPr>
              <w:t>слухом с помощью работы над многозначными</w:t>
            </w:r>
            <w:r>
              <w:rPr>
                <w:spacing w:val="40"/>
                <w:sz w:val="24"/>
              </w:rPr>
              <w:t xml:space="preserve"> </w:t>
            </w:r>
            <w:r>
              <w:rPr>
                <w:sz w:val="24"/>
              </w:rPr>
              <w:t>и обобщающими словами, синонимами и антонимами;</w:t>
            </w:r>
          </w:p>
          <w:p w:rsidR="00B02549" w:rsidRDefault="00B02549" w:rsidP="00444218">
            <w:pPr>
              <w:pStyle w:val="TableParagraph"/>
              <w:numPr>
                <w:ilvl w:val="0"/>
                <w:numId w:val="2"/>
              </w:numPr>
              <w:tabs>
                <w:tab w:val="left" w:pos="204"/>
              </w:tabs>
              <w:ind w:left="66" w:right="682" w:firstLine="0"/>
              <w:rPr>
                <w:sz w:val="24"/>
              </w:rPr>
            </w:pPr>
            <w:r>
              <w:rPr>
                <w:sz w:val="24"/>
              </w:rPr>
              <w:t>Способствовать обучению и развитию</w:t>
            </w:r>
            <w:r>
              <w:rPr>
                <w:spacing w:val="40"/>
                <w:sz w:val="24"/>
              </w:rPr>
              <w:t xml:space="preserve"> </w:t>
            </w:r>
            <w:r>
              <w:rPr>
                <w:sz w:val="24"/>
              </w:rPr>
              <w:t>мотивированному живому диалогу,</w:t>
            </w:r>
            <w:r>
              <w:rPr>
                <w:spacing w:val="-7"/>
                <w:sz w:val="24"/>
              </w:rPr>
              <w:t xml:space="preserve"> </w:t>
            </w:r>
            <w:r>
              <w:rPr>
                <w:sz w:val="24"/>
              </w:rPr>
              <w:t>исключающему</w:t>
            </w:r>
            <w:r>
              <w:rPr>
                <w:spacing w:val="-10"/>
                <w:sz w:val="24"/>
              </w:rPr>
              <w:t xml:space="preserve"> </w:t>
            </w:r>
            <w:r>
              <w:rPr>
                <w:sz w:val="24"/>
              </w:rPr>
              <w:t>формальное</w:t>
            </w:r>
            <w:r>
              <w:rPr>
                <w:spacing w:val="-8"/>
                <w:sz w:val="24"/>
              </w:rPr>
              <w:t xml:space="preserve"> </w:t>
            </w:r>
            <w:r>
              <w:rPr>
                <w:sz w:val="24"/>
              </w:rPr>
              <w:t>ведение</w:t>
            </w:r>
            <w:r>
              <w:rPr>
                <w:spacing w:val="-8"/>
                <w:sz w:val="24"/>
              </w:rPr>
              <w:t xml:space="preserve"> </w:t>
            </w:r>
            <w:r>
              <w:rPr>
                <w:sz w:val="24"/>
              </w:rPr>
              <w:t>заученных</w:t>
            </w:r>
            <w:r>
              <w:rPr>
                <w:spacing w:val="-6"/>
                <w:sz w:val="24"/>
              </w:rPr>
              <w:t xml:space="preserve"> </w:t>
            </w:r>
            <w:r>
              <w:rPr>
                <w:sz w:val="24"/>
              </w:rPr>
              <w:t xml:space="preserve">разговоров. </w:t>
            </w:r>
            <w:r>
              <w:rPr>
                <w:b/>
                <w:spacing w:val="-2"/>
                <w:sz w:val="24"/>
              </w:rPr>
              <w:t>3.Воспитывающие</w:t>
            </w:r>
            <w:r>
              <w:rPr>
                <w:spacing w:val="-2"/>
                <w:sz w:val="24"/>
              </w:rPr>
              <w:t>.</w:t>
            </w:r>
          </w:p>
          <w:p w:rsidR="00B02549" w:rsidRDefault="00B02549" w:rsidP="00444218">
            <w:pPr>
              <w:pStyle w:val="TableParagraph"/>
              <w:numPr>
                <w:ilvl w:val="0"/>
                <w:numId w:val="2"/>
              </w:numPr>
              <w:tabs>
                <w:tab w:val="left" w:pos="204"/>
              </w:tabs>
              <w:ind w:left="204" w:hanging="138"/>
              <w:rPr>
                <w:sz w:val="24"/>
              </w:rPr>
            </w:pPr>
            <w:r>
              <w:rPr>
                <w:sz w:val="24"/>
              </w:rPr>
              <w:t>Воспитывать</w:t>
            </w:r>
            <w:r>
              <w:rPr>
                <w:spacing w:val="-6"/>
                <w:sz w:val="24"/>
              </w:rPr>
              <w:t xml:space="preserve"> </w:t>
            </w:r>
            <w:r>
              <w:rPr>
                <w:sz w:val="24"/>
              </w:rPr>
              <w:t>аккуратность</w:t>
            </w:r>
            <w:r>
              <w:rPr>
                <w:spacing w:val="-3"/>
                <w:sz w:val="24"/>
              </w:rPr>
              <w:t xml:space="preserve"> </w:t>
            </w:r>
            <w:r>
              <w:rPr>
                <w:sz w:val="24"/>
              </w:rPr>
              <w:t>и</w:t>
            </w:r>
            <w:r>
              <w:rPr>
                <w:spacing w:val="-4"/>
                <w:sz w:val="24"/>
              </w:rPr>
              <w:t xml:space="preserve"> </w:t>
            </w:r>
            <w:r>
              <w:rPr>
                <w:sz w:val="24"/>
              </w:rPr>
              <w:t>обязательность</w:t>
            </w:r>
            <w:r>
              <w:rPr>
                <w:spacing w:val="-6"/>
                <w:sz w:val="24"/>
              </w:rPr>
              <w:t xml:space="preserve"> </w:t>
            </w:r>
            <w:r>
              <w:rPr>
                <w:sz w:val="24"/>
              </w:rPr>
              <w:t>в</w:t>
            </w:r>
            <w:r>
              <w:rPr>
                <w:spacing w:val="-5"/>
                <w:sz w:val="24"/>
              </w:rPr>
              <w:t xml:space="preserve"> </w:t>
            </w:r>
            <w:r>
              <w:rPr>
                <w:sz w:val="24"/>
              </w:rPr>
              <w:t>выполнении</w:t>
            </w:r>
            <w:r>
              <w:rPr>
                <w:spacing w:val="-5"/>
                <w:sz w:val="24"/>
              </w:rPr>
              <w:t xml:space="preserve"> </w:t>
            </w:r>
            <w:r>
              <w:rPr>
                <w:spacing w:val="-2"/>
                <w:sz w:val="24"/>
              </w:rPr>
              <w:t>заданий.</w:t>
            </w:r>
          </w:p>
          <w:p w:rsidR="00B02549" w:rsidRDefault="00B02549" w:rsidP="00E760D4">
            <w:pPr>
              <w:pStyle w:val="TableParagraph"/>
              <w:ind w:left="66" w:right="176"/>
              <w:rPr>
                <w:sz w:val="24"/>
              </w:rPr>
            </w:pPr>
            <w:r>
              <w:rPr>
                <w:sz w:val="24"/>
              </w:rPr>
              <w:t>-Воспитывать</w:t>
            </w:r>
            <w:r>
              <w:rPr>
                <w:spacing w:val="40"/>
                <w:sz w:val="24"/>
              </w:rPr>
              <w:t xml:space="preserve"> </w:t>
            </w:r>
            <w:r>
              <w:rPr>
                <w:sz w:val="24"/>
              </w:rPr>
              <w:t>активность</w:t>
            </w:r>
            <w:r>
              <w:rPr>
                <w:spacing w:val="40"/>
                <w:sz w:val="24"/>
              </w:rPr>
              <w:t xml:space="preserve"> </w:t>
            </w:r>
            <w:r>
              <w:rPr>
                <w:sz w:val="24"/>
              </w:rPr>
              <w:t>в</w:t>
            </w:r>
            <w:r>
              <w:rPr>
                <w:spacing w:val="40"/>
                <w:sz w:val="24"/>
              </w:rPr>
              <w:t xml:space="preserve"> </w:t>
            </w:r>
            <w:r>
              <w:rPr>
                <w:sz w:val="24"/>
              </w:rPr>
              <w:t>желании</w:t>
            </w:r>
            <w:r>
              <w:rPr>
                <w:spacing w:val="40"/>
                <w:sz w:val="24"/>
              </w:rPr>
              <w:t xml:space="preserve"> </w:t>
            </w:r>
            <w:r>
              <w:rPr>
                <w:sz w:val="24"/>
              </w:rPr>
              <w:t>высказаться</w:t>
            </w:r>
            <w:r>
              <w:rPr>
                <w:spacing w:val="40"/>
                <w:sz w:val="24"/>
              </w:rPr>
              <w:t xml:space="preserve"> </w:t>
            </w:r>
            <w:r>
              <w:rPr>
                <w:sz w:val="24"/>
              </w:rPr>
              <w:t>(обращение</w:t>
            </w:r>
            <w:r>
              <w:rPr>
                <w:spacing w:val="40"/>
                <w:sz w:val="24"/>
              </w:rPr>
              <w:t xml:space="preserve"> </w:t>
            </w:r>
            <w:r>
              <w:rPr>
                <w:sz w:val="24"/>
              </w:rPr>
              <w:t>с</w:t>
            </w:r>
            <w:r>
              <w:rPr>
                <w:spacing w:val="40"/>
                <w:sz w:val="24"/>
              </w:rPr>
              <w:t xml:space="preserve"> </w:t>
            </w:r>
            <w:r>
              <w:rPr>
                <w:sz w:val="24"/>
              </w:rPr>
              <w:t>прось- бами, поручениями к одноклассникам в устной и письменной форме).</w:t>
            </w:r>
          </w:p>
          <w:p w:rsidR="00B02549" w:rsidRDefault="00B02549" w:rsidP="00444218">
            <w:pPr>
              <w:pStyle w:val="TableParagraph"/>
              <w:numPr>
                <w:ilvl w:val="0"/>
                <w:numId w:val="1"/>
              </w:numPr>
              <w:tabs>
                <w:tab w:val="left" w:pos="244"/>
              </w:tabs>
              <w:spacing w:line="274" w:lineRule="exact"/>
              <w:ind w:left="244" w:hanging="178"/>
              <w:rPr>
                <w:b/>
                <w:sz w:val="24"/>
              </w:rPr>
            </w:pPr>
            <w:r>
              <w:rPr>
                <w:b/>
                <w:spacing w:val="-2"/>
                <w:sz w:val="24"/>
              </w:rPr>
              <w:t>Коррекционные:</w:t>
            </w:r>
          </w:p>
          <w:p w:rsidR="00B02549" w:rsidRDefault="00B02549" w:rsidP="00444218">
            <w:pPr>
              <w:pStyle w:val="TableParagraph"/>
              <w:numPr>
                <w:ilvl w:val="1"/>
                <w:numId w:val="1"/>
              </w:numPr>
              <w:tabs>
                <w:tab w:val="left" w:pos="204"/>
              </w:tabs>
              <w:ind w:left="66" w:right="956" w:firstLine="0"/>
              <w:rPr>
                <w:b/>
                <w:sz w:val="24"/>
              </w:rPr>
            </w:pPr>
            <w:r>
              <w:rPr>
                <w:sz w:val="24"/>
              </w:rPr>
              <w:t>восприятие на слух с помощью двух индивидуальных слуховых аппаратов, или аппарата и импланта текстов, диалогической и монологической</w:t>
            </w:r>
            <w:r>
              <w:rPr>
                <w:spacing w:val="-9"/>
                <w:sz w:val="24"/>
              </w:rPr>
              <w:t xml:space="preserve"> </w:t>
            </w:r>
            <w:r>
              <w:rPr>
                <w:sz w:val="24"/>
              </w:rPr>
              <w:t>речи,</w:t>
            </w:r>
            <w:r>
              <w:rPr>
                <w:spacing w:val="-9"/>
                <w:sz w:val="24"/>
              </w:rPr>
              <w:t xml:space="preserve"> </w:t>
            </w:r>
            <w:r>
              <w:rPr>
                <w:sz w:val="24"/>
              </w:rPr>
              <w:t>речевого</w:t>
            </w:r>
            <w:r>
              <w:rPr>
                <w:spacing w:val="-8"/>
                <w:sz w:val="24"/>
              </w:rPr>
              <w:t xml:space="preserve"> </w:t>
            </w:r>
            <w:r>
              <w:rPr>
                <w:sz w:val="24"/>
              </w:rPr>
              <w:t>материала</w:t>
            </w:r>
            <w:r>
              <w:rPr>
                <w:spacing w:val="-9"/>
                <w:sz w:val="24"/>
              </w:rPr>
              <w:t xml:space="preserve"> </w:t>
            </w:r>
            <w:r>
              <w:rPr>
                <w:sz w:val="24"/>
              </w:rPr>
              <w:t xml:space="preserve">обиходно-разговорного </w:t>
            </w:r>
            <w:r>
              <w:rPr>
                <w:spacing w:val="-2"/>
                <w:sz w:val="24"/>
              </w:rPr>
              <w:t>характера;</w:t>
            </w:r>
          </w:p>
          <w:p w:rsidR="00B02549" w:rsidRDefault="00B02549" w:rsidP="00444218">
            <w:pPr>
              <w:pStyle w:val="TableParagraph"/>
              <w:numPr>
                <w:ilvl w:val="1"/>
                <w:numId w:val="1"/>
              </w:numPr>
              <w:tabs>
                <w:tab w:val="left" w:pos="204"/>
              </w:tabs>
              <w:ind w:left="66" w:right="736" w:firstLine="0"/>
              <w:rPr>
                <w:sz w:val="24"/>
              </w:rPr>
            </w:pPr>
            <w:r>
              <w:rPr>
                <w:sz w:val="24"/>
              </w:rPr>
              <w:t>воспитание</w:t>
            </w:r>
            <w:r>
              <w:rPr>
                <w:spacing w:val="-8"/>
                <w:sz w:val="24"/>
              </w:rPr>
              <w:t xml:space="preserve"> </w:t>
            </w:r>
            <w:r>
              <w:rPr>
                <w:sz w:val="24"/>
              </w:rPr>
              <w:t>потребности</w:t>
            </w:r>
            <w:r>
              <w:rPr>
                <w:spacing w:val="-6"/>
                <w:sz w:val="24"/>
              </w:rPr>
              <w:t xml:space="preserve"> </w:t>
            </w:r>
            <w:r>
              <w:rPr>
                <w:sz w:val="24"/>
              </w:rPr>
              <w:t>в</w:t>
            </w:r>
            <w:r>
              <w:rPr>
                <w:spacing w:val="-8"/>
                <w:sz w:val="24"/>
              </w:rPr>
              <w:t xml:space="preserve"> </w:t>
            </w:r>
            <w:r>
              <w:rPr>
                <w:sz w:val="24"/>
              </w:rPr>
              <w:t>словесной</w:t>
            </w:r>
            <w:r>
              <w:rPr>
                <w:spacing w:val="-4"/>
                <w:sz w:val="24"/>
              </w:rPr>
              <w:t xml:space="preserve"> </w:t>
            </w:r>
            <w:r>
              <w:rPr>
                <w:sz w:val="24"/>
              </w:rPr>
              <w:t>речи,</w:t>
            </w:r>
            <w:r>
              <w:rPr>
                <w:spacing w:val="-7"/>
                <w:sz w:val="24"/>
              </w:rPr>
              <w:t xml:space="preserve"> </w:t>
            </w:r>
            <w:r>
              <w:rPr>
                <w:sz w:val="24"/>
              </w:rPr>
              <w:t>формирование</w:t>
            </w:r>
            <w:r>
              <w:rPr>
                <w:spacing w:val="-8"/>
                <w:sz w:val="24"/>
              </w:rPr>
              <w:t xml:space="preserve"> </w:t>
            </w:r>
            <w:r>
              <w:rPr>
                <w:sz w:val="24"/>
              </w:rPr>
              <w:t xml:space="preserve">речевого поведение на основе интенсивного развития нарушенной слуховой </w:t>
            </w:r>
            <w:r>
              <w:rPr>
                <w:spacing w:val="-2"/>
                <w:sz w:val="24"/>
              </w:rPr>
              <w:t>функции;</w:t>
            </w:r>
          </w:p>
          <w:p w:rsidR="00B02549" w:rsidRDefault="00B02549" w:rsidP="00444218">
            <w:pPr>
              <w:pStyle w:val="TableParagraph"/>
              <w:numPr>
                <w:ilvl w:val="1"/>
                <w:numId w:val="1"/>
              </w:numPr>
              <w:tabs>
                <w:tab w:val="left" w:pos="204"/>
              </w:tabs>
              <w:ind w:left="66" w:right="266" w:firstLine="0"/>
              <w:rPr>
                <w:sz w:val="24"/>
              </w:rPr>
            </w:pPr>
            <w:r>
              <w:rPr>
                <w:sz w:val="24"/>
              </w:rPr>
              <w:t>развитие</w:t>
            </w:r>
            <w:r>
              <w:rPr>
                <w:spacing w:val="-7"/>
                <w:sz w:val="24"/>
              </w:rPr>
              <w:t xml:space="preserve"> </w:t>
            </w:r>
            <w:r>
              <w:rPr>
                <w:sz w:val="24"/>
              </w:rPr>
              <w:t>сознательного</w:t>
            </w:r>
            <w:r>
              <w:rPr>
                <w:spacing w:val="-6"/>
                <w:sz w:val="24"/>
              </w:rPr>
              <w:t xml:space="preserve"> </w:t>
            </w:r>
            <w:r>
              <w:rPr>
                <w:sz w:val="24"/>
              </w:rPr>
              <w:t>использования</w:t>
            </w:r>
            <w:r>
              <w:rPr>
                <w:spacing w:val="-6"/>
                <w:sz w:val="24"/>
              </w:rPr>
              <w:t xml:space="preserve"> </w:t>
            </w:r>
            <w:r>
              <w:rPr>
                <w:sz w:val="24"/>
              </w:rPr>
              <w:t>речевых</w:t>
            </w:r>
            <w:r>
              <w:rPr>
                <w:spacing w:val="-5"/>
                <w:sz w:val="24"/>
              </w:rPr>
              <w:t xml:space="preserve"> </w:t>
            </w:r>
            <w:r>
              <w:rPr>
                <w:sz w:val="24"/>
              </w:rPr>
              <w:t>возможностей</w:t>
            </w:r>
            <w:r>
              <w:rPr>
                <w:spacing w:val="-6"/>
                <w:sz w:val="24"/>
              </w:rPr>
              <w:t xml:space="preserve"> </w:t>
            </w:r>
            <w:r>
              <w:rPr>
                <w:sz w:val="24"/>
              </w:rPr>
              <w:t>в</w:t>
            </w:r>
            <w:r>
              <w:rPr>
                <w:spacing w:val="-7"/>
                <w:sz w:val="24"/>
              </w:rPr>
              <w:t xml:space="preserve"> </w:t>
            </w:r>
            <w:r>
              <w:rPr>
                <w:sz w:val="24"/>
              </w:rPr>
              <w:t>разных условиях общения для реализации полноценных социальных связей с</w:t>
            </w:r>
          </w:p>
          <w:p w:rsidR="00B02549" w:rsidRDefault="00B02549" w:rsidP="00E760D4">
            <w:pPr>
              <w:pStyle w:val="TableParagraph"/>
              <w:ind w:left="66"/>
              <w:rPr>
                <w:sz w:val="24"/>
              </w:rPr>
            </w:pPr>
            <w:r>
              <w:rPr>
                <w:sz w:val="24"/>
              </w:rPr>
              <w:t>окружающими</w:t>
            </w:r>
            <w:r>
              <w:rPr>
                <w:spacing w:val="-7"/>
                <w:sz w:val="24"/>
              </w:rPr>
              <w:t xml:space="preserve"> </w:t>
            </w:r>
            <w:r>
              <w:rPr>
                <w:spacing w:val="-2"/>
                <w:sz w:val="24"/>
              </w:rPr>
              <w:t>людьми;</w:t>
            </w:r>
          </w:p>
          <w:p w:rsidR="00B02549" w:rsidRDefault="00B02549" w:rsidP="00444218">
            <w:pPr>
              <w:pStyle w:val="TableParagraph"/>
              <w:numPr>
                <w:ilvl w:val="1"/>
                <w:numId w:val="1"/>
              </w:numPr>
              <w:tabs>
                <w:tab w:val="left" w:pos="204"/>
              </w:tabs>
              <w:ind w:left="66" w:right="184" w:firstLine="0"/>
              <w:rPr>
                <w:sz w:val="24"/>
              </w:rPr>
            </w:pPr>
            <w:r>
              <w:rPr>
                <w:sz w:val="24"/>
              </w:rPr>
              <w:t>пользование голосом, речевым дыханием, воспроизведение звуков речи и</w:t>
            </w:r>
            <w:r>
              <w:rPr>
                <w:spacing w:val="-6"/>
                <w:sz w:val="24"/>
              </w:rPr>
              <w:t xml:space="preserve"> </w:t>
            </w:r>
            <w:r>
              <w:rPr>
                <w:sz w:val="24"/>
              </w:rPr>
              <w:t>их</w:t>
            </w:r>
            <w:r>
              <w:rPr>
                <w:spacing w:val="-4"/>
                <w:sz w:val="24"/>
              </w:rPr>
              <w:t xml:space="preserve"> </w:t>
            </w:r>
            <w:r>
              <w:rPr>
                <w:sz w:val="24"/>
              </w:rPr>
              <w:t>сочетаний,</w:t>
            </w:r>
            <w:r>
              <w:rPr>
                <w:spacing w:val="-6"/>
                <w:sz w:val="24"/>
              </w:rPr>
              <w:t xml:space="preserve"> </w:t>
            </w:r>
            <w:r>
              <w:rPr>
                <w:sz w:val="24"/>
              </w:rPr>
              <w:t>распределение</w:t>
            </w:r>
            <w:r>
              <w:rPr>
                <w:spacing w:val="-7"/>
                <w:sz w:val="24"/>
              </w:rPr>
              <w:t xml:space="preserve"> </w:t>
            </w:r>
            <w:r>
              <w:rPr>
                <w:sz w:val="24"/>
              </w:rPr>
              <w:t>дыхательных</w:t>
            </w:r>
            <w:r>
              <w:rPr>
                <w:spacing w:val="-7"/>
                <w:sz w:val="24"/>
              </w:rPr>
              <w:t xml:space="preserve"> </w:t>
            </w:r>
            <w:r>
              <w:rPr>
                <w:sz w:val="24"/>
              </w:rPr>
              <w:t>пауз</w:t>
            </w:r>
            <w:r>
              <w:rPr>
                <w:spacing w:val="-6"/>
                <w:sz w:val="24"/>
              </w:rPr>
              <w:t xml:space="preserve"> </w:t>
            </w:r>
            <w:r>
              <w:rPr>
                <w:sz w:val="24"/>
              </w:rPr>
              <w:t>с</w:t>
            </w:r>
            <w:r>
              <w:rPr>
                <w:spacing w:val="-5"/>
                <w:sz w:val="24"/>
              </w:rPr>
              <w:t xml:space="preserve"> </w:t>
            </w:r>
            <w:r>
              <w:rPr>
                <w:sz w:val="24"/>
              </w:rPr>
              <w:t>выделением</w:t>
            </w:r>
            <w:r>
              <w:rPr>
                <w:spacing w:val="-7"/>
                <w:sz w:val="24"/>
              </w:rPr>
              <w:t xml:space="preserve"> </w:t>
            </w:r>
            <w:r>
              <w:rPr>
                <w:sz w:val="24"/>
              </w:rPr>
              <w:t>синтагмы при чтении, пересказе;</w:t>
            </w:r>
          </w:p>
          <w:p w:rsidR="00B02549" w:rsidRDefault="00B02549" w:rsidP="00444218">
            <w:pPr>
              <w:pStyle w:val="TableParagraph"/>
              <w:numPr>
                <w:ilvl w:val="1"/>
                <w:numId w:val="1"/>
              </w:numPr>
              <w:tabs>
                <w:tab w:val="left" w:pos="204"/>
              </w:tabs>
              <w:ind w:left="66" w:right="453" w:firstLine="0"/>
              <w:rPr>
                <w:sz w:val="24"/>
              </w:rPr>
            </w:pPr>
            <w:r>
              <w:rPr>
                <w:sz w:val="24"/>
              </w:rPr>
              <w:t>изменение</w:t>
            </w:r>
            <w:r>
              <w:rPr>
                <w:spacing w:val="40"/>
                <w:sz w:val="24"/>
              </w:rPr>
              <w:t xml:space="preserve"> </w:t>
            </w:r>
            <w:r>
              <w:rPr>
                <w:sz w:val="24"/>
              </w:rPr>
              <w:t>силы</w:t>
            </w:r>
            <w:r>
              <w:rPr>
                <w:spacing w:val="40"/>
                <w:sz w:val="24"/>
              </w:rPr>
              <w:t xml:space="preserve"> </w:t>
            </w:r>
            <w:r>
              <w:rPr>
                <w:sz w:val="24"/>
              </w:rPr>
              <w:t>голоса,</w:t>
            </w:r>
            <w:r>
              <w:rPr>
                <w:spacing w:val="40"/>
                <w:sz w:val="24"/>
              </w:rPr>
              <w:t xml:space="preserve"> </w:t>
            </w:r>
            <w:r>
              <w:rPr>
                <w:sz w:val="24"/>
              </w:rPr>
              <w:t>необходимого</w:t>
            </w:r>
            <w:r>
              <w:rPr>
                <w:spacing w:val="40"/>
                <w:sz w:val="24"/>
              </w:rPr>
              <w:t xml:space="preserve"> </w:t>
            </w:r>
            <w:r>
              <w:rPr>
                <w:sz w:val="24"/>
              </w:rPr>
              <w:t>для</w:t>
            </w:r>
            <w:r>
              <w:rPr>
                <w:spacing w:val="40"/>
                <w:sz w:val="24"/>
              </w:rPr>
              <w:t xml:space="preserve"> </w:t>
            </w:r>
            <w:r>
              <w:rPr>
                <w:sz w:val="24"/>
              </w:rPr>
              <w:t>выделения</w:t>
            </w:r>
            <w:r>
              <w:rPr>
                <w:spacing w:val="40"/>
                <w:sz w:val="24"/>
              </w:rPr>
              <w:t xml:space="preserve"> </w:t>
            </w:r>
            <w:r>
              <w:rPr>
                <w:sz w:val="24"/>
              </w:rPr>
              <w:t xml:space="preserve">логического </w:t>
            </w:r>
            <w:r>
              <w:rPr>
                <w:spacing w:val="-2"/>
                <w:sz w:val="24"/>
              </w:rPr>
              <w:t>ударения.</w:t>
            </w:r>
          </w:p>
          <w:p w:rsidR="00B02549" w:rsidRDefault="00B02549" w:rsidP="00444218">
            <w:pPr>
              <w:pStyle w:val="TableParagraph"/>
              <w:numPr>
                <w:ilvl w:val="1"/>
                <w:numId w:val="1"/>
              </w:numPr>
              <w:tabs>
                <w:tab w:val="left" w:pos="204"/>
              </w:tabs>
              <w:ind w:left="66" w:right="793" w:firstLine="0"/>
              <w:rPr>
                <w:sz w:val="24"/>
              </w:rPr>
            </w:pPr>
            <w:r>
              <w:rPr>
                <w:sz w:val="24"/>
              </w:rPr>
              <w:t>выделение</w:t>
            </w:r>
            <w:r>
              <w:rPr>
                <w:spacing w:val="-8"/>
                <w:sz w:val="24"/>
              </w:rPr>
              <w:t xml:space="preserve"> </w:t>
            </w:r>
            <w:r>
              <w:rPr>
                <w:sz w:val="24"/>
              </w:rPr>
              <w:t>ритмической</w:t>
            </w:r>
            <w:r>
              <w:rPr>
                <w:spacing w:val="-8"/>
                <w:sz w:val="24"/>
              </w:rPr>
              <w:t xml:space="preserve"> </w:t>
            </w:r>
            <w:r>
              <w:rPr>
                <w:sz w:val="24"/>
              </w:rPr>
              <w:t>структуры</w:t>
            </w:r>
            <w:r>
              <w:rPr>
                <w:spacing w:val="-7"/>
                <w:sz w:val="24"/>
              </w:rPr>
              <w:t xml:space="preserve"> </w:t>
            </w:r>
            <w:r>
              <w:rPr>
                <w:sz w:val="24"/>
              </w:rPr>
              <w:t>слова,</w:t>
            </w:r>
            <w:r>
              <w:rPr>
                <w:spacing w:val="-8"/>
                <w:sz w:val="24"/>
              </w:rPr>
              <w:t xml:space="preserve"> </w:t>
            </w:r>
            <w:r>
              <w:rPr>
                <w:sz w:val="24"/>
              </w:rPr>
              <w:t>фразы,</w:t>
            </w:r>
            <w:r>
              <w:rPr>
                <w:spacing w:val="-8"/>
                <w:sz w:val="24"/>
              </w:rPr>
              <w:t xml:space="preserve"> </w:t>
            </w:r>
            <w:r>
              <w:rPr>
                <w:sz w:val="24"/>
              </w:rPr>
              <w:t>воспроизведение повествовательной и вопросительной интонации, с передачей эмоциональной окрашенности речи;</w:t>
            </w:r>
          </w:p>
          <w:p w:rsidR="00B02549" w:rsidRDefault="00B02549" w:rsidP="00444218">
            <w:pPr>
              <w:pStyle w:val="TableParagraph"/>
              <w:numPr>
                <w:ilvl w:val="1"/>
                <w:numId w:val="1"/>
              </w:numPr>
              <w:tabs>
                <w:tab w:val="left" w:pos="204"/>
              </w:tabs>
              <w:ind w:left="66" w:right="1136" w:firstLine="0"/>
              <w:rPr>
                <w:sz w:val="24"/>
              </w:rPr>
            </w:pPr>
            <w:r>
              <w:rPr>
                <w:sz w:val="24"/>
              </w:rPr>
              <w:t>различение</w:t>
            </w:r>
            <w:r>
              <w:rPr>
                <w:spacing w:val="-8"/>
                <w:sz w:val="24"/>
              </w:rPr>
              <w:t xml:space="preserve"> </w:t>
            </w:r>
            <w:r>
              <w:rPr>
                <w:sz w:val="24"/>
              </w:rPr>
              <w:t>правильного</w:t>
            </w:r>
            <w:r>
              <w:rPr>
                <w:spacing w:val="-7"/>
                <w:sz w:val="24"/>
              </w:rPr>
              <w:t xml:space="preserve"> </w:t>
            </w:r>
            <w:r>
              <w:rPr>
                <w:sz w:val="24"/>
              </w:rPr>
              <w:t>и</w:t>
            </w:r>
            <w:r>
              <w:rPr>
                <w:spacing w:val="-7"/>
                <w:sz w:val="24"/>
              </w:rPr>
              <w:t xml:space="preserve"> </w:t>
            </w:r>
            <w:r>
              <w:rPr>
                <w:sz w:val="24"/>
              </w:rPr>
              <w:t>неправильного</w:t>
            </w:r>
            <w:r>
              <w:rPr>
                <w:spacing w:val="-7"/>
                <w:sz w:val="24"/>
              </w:rPr>
              <w:t xml:space="preserve"> </w:t>
            </w:r>
            <w:r>
              <w:rPr>
                <w:sz w:val="24"/>
              </w:rPr>
              <w:t>произнесение</w:t>
            </w:r>
            <w:r>
              <w:rPr>
                <w:spacing w:val="-8"/>
                <w:sz w:val="24"/>
              </w:rPr>
              <w:t xml:space="preserve"> </w:t>
            </w:r>
            <w:r>
              <w:rPr>
                <w:sz w:val="24"/>
              </w:rPr>
              <w:t>звука</w:t>
            </w:r>
            <w:r>
              <w:rPr>
                <w:spacing w:val="-8"/>
                <w:sz w:val="24"/>
              </w:rPr>
              <w:t xml:space="preserve"> </w:t>
            </w:r>
            <w:r>
              <w:rPr>
                <w:sz w:val="24"/>
              </w:rPr>
              <w:t>с последующим самостоятельным произношением слова (фразы);</w:t>
            </w:r>
          </w:p>
          <w:p w:rsidR="00B02549" w:rsidRDefault="00B02549" w:rsidP="00E760D4">
            <w:pPr>
              <w:pStyle w:val="TableParagraph"/>
              <w:ind w:left="66"/>
              <w:rPr>
                <w:sz w:val="24"/>
              </w:rPr>
            </w:pPr>
            <w:r>
              <w:rPr>
                <w:sz w:val="24"/>
              </w:rPr>
              <w:t>-правильное</w:t>
            </w:r>
            <w:r>
              <w:rPr>
                <w:spacing w:val="25"/>
                <w:sz w:val="24"/>
              </w:rPr>
              <w:t xml:space="preserve">  </w:t>
            </w:r>
            <w:r>
              <w:rPr>
                <w:sz w:val="24"/>
              </w:rPr>
              <w:t>произнесение</w:t>
            </w:r>
            <w:r>
              <w:rPr>
                <w:spacing w:val="28"/>
                <w:sz w:val="24"/>
              </w:rPr>
              <w:t xml:space="preserve">  </w:t>
            </w:r>
            <w:r>
              <w:rPr>
                <w:sz w:val="24"/>
              </w:rPr>
              <w:t>в</w:t>
            </w:r>
            <w:r>
              <w:rPr>
                <w:spacing w:val="28"/>
                <w:sz w:val="24"/>
              </w:rPr>
              <w:t xml:space="preserve">  </w:t>
            </w:r>
            <w:r>
              <w:rPr>
                <w:sz w:val="24"/>
              </w:rPr>
              <w:t>словах</w:t>
            </w:r>
            <w:r>
              <w:rPr>
                <w:spacing w:val="30"/>
                <w:sz w:val="24"/>
              </w:rPr>
              <w:t xml:space="preserve">  </w:t>
            </w:r>
            <w:r>
              <w:rPr>
                <w:sz w:val="24"/>
              </w:rPr>
              <w:t>звуков</w:t>
            </w:r>
            <w:r>
              <w:rPr>
                <w:spacing w:val="27"/>
                <w:sz w:val="24"/>
              </w:rPr>
              <w:t xml:space="preserve">  </w:t>
            </w:r>
            <w:r>
              <w:rPr>
                <w:sz w:val="24"/>
              </w:rPr>
              <w:t>речи</w:t>
            </w:r>
            <w:r>
              <w:rPr>
                <w:spacing w:val="29"/>
                <w:sz w:val="24"/>
              </w:rPr>
              <w:t xml:space="preserve">  </w:t>
            </w:r>
            <w:r>
              <w:rPr>
                <w:sz w:val="24"/>
              </w:rPr>
              <w:t>и</w:t>
            </w:r>
            <w:r>
              <w:rPr>
                <w:spacing w:val="28"/>
                <w:sz w:val="24"/>
              </w:rPr>
              <w:t xml:space="preserve">  </w:t>
            </w:r>
            <w:r>
              <w:rPr>
                <w:sz w:val="24"/>
              </w:rPr>
              <w:t>их</w:t>
            </w:r>
            <w:r>
              <w:rPr>
                <w:spacing w:val="30"/>
                <w:sz w:val="24"/>
              </w:rPr>
              <w:t xml:space="preserve">  </w:t>
            </w:r>
            <w:r>
              <w:rPr>
                <w:spacing w:val="-2"/>
                <w:sz w:val="24"/>
              </w:rPr>
              <w:t>сочетаний</w:t>
            </w:r>
          </w:p>
          <w:p w:rsidR="00B02549" w:rsidRDefault="00B02549" w:rsidP="00E760D4">
            <w:pPr>
              <w:pStyle w:val="TableParagraph"/>
              <w:ind w:left="66"/>
              <w:rPr>
                <w:sz w:val="24"/>
              </w:rPr>
            </w:pPr>
            <w:r>
              <w:rPr>
                <w:sz w:val="24"/>
              </w:rPr>
              <w:t>,дифференцированное</w:t>
            </w:r>
            <w:r>
              <w:rPr>
                <w:spacing w:val="-10"/>
                <w:sz w:val="24"/>
              </w:rPr>
              <w:t xml:space="preserve"> </w:t>
            </w:r>
            <w:r>
              <w:rPr>
                <w:sz w:val="24"/>
              </w:rPr>
              <w:t>произнесение</w:t>
            </w:r>
            <w:r>
              <w:rPr>
                <w:spacing w:val="-5"/>
                <w:sz w:val="24"/>
              </w:rPr>
              <w:t xml:space="preserve"> </w:t>
            </w:r>
            <w:r>
              <w:rPr>
                <w:sz w:val="24"/>
              </w:rPr>
              <w:t>звуков</w:t>
            </w:r>
            <w:r>
              <w:rPr>
                <w:spacing w:val="-5"/>
                <w:sz w:val="24"/>
              </w:rPr>
              <w:t xml:space="preserve"> </w:t>
            </w:r>
            <w:r>
              <w:rPr>
                <w:sz w:val="24"/>
              </w:rPr>
              <w:t>в</w:t>
            </w:r>
            <w:r>
              <w:rPr>
                <w:spacing w:val="-3"/>
                <w:sz w:val="24"/>
              </w:rPr>
              <w:t xml:space="preserve"> </w:t>
            </w:r>
            <w:r>
              <w:rPr>
                <w:sz w:val="24"/>
              </w:rPr>
              <w:t>слогах</w:t>
            </w:r>
            <w:r>
              <w:rPr>
                <w:spacing w:val="-2"/>
                <w:sz w:val="24"/>
              </w:rPr>
              <w:t xml:space="preserve"> </w:t>
            </w:r>
            <w:r>
              <w:rPr>
                <w:sz w:val="24"/>
              </w:rPr>
              <w:t>и</w:t>
            </w:r>
            <w:r>
              <w:rPr>
                <w:spacing w:val="-4"/>
                <w:sz w:val="24"/>
              </w:rPr>
              <w:t xml:space="preserve"> </w:t>
            </w:r>
            <w:r>
              <w:rPr>
                <w:spacing w:val="-2"/>
                <w:sz w:val="24"/>
              </w:rPr>
              <w:t>словах,</w:t>
            </w:r>
          </w:p>
          <w:p w:rsidR="00B02549" w:rsidRDefault="00B02549" w:rsidP="00E760D4">
            <w:pPr>
              <w:pStyle w:val="TableParagraph"/>
              <w:ind w:left="66" w:right="176"/>
              <w:rPr>
                <w:sz w:val="24"/>
              </w:rPr>
            </w:pPr>
            <w:r>
              <w:rPr>
                <w:sz w:val="24"/>
              </w:rPr>
              <w:t>дифференцированное</w:t>
            </w:r>
            <w:r>
              <w:rPr>
                <w:spacing w:val="-9"/>
                <w:sz w:val="24"/>
              </w:rPr>
              <w:t xml:space="preserve"> </w:t>
            </w:r>
            <w:r>
              <w:rPr>
                <w:sz w:val="24"/>
              </w:rPr>
              <w:t>произнесение</w:t>
            </w:r>
            <w:r>
              <w:rPr>
                <w:spacing w:val="-9"/>
                <w:sz w:val="24"/>
              </w:rPr>
              <w:t xml:space="preserve"> </w:t>
            </w:r>
            <w:r>
              <w:rPr>
                <w:sz w:val="24"/>
              </w:rPr>
              <w:t>звуков,</w:t>
            </w:r>
            <w:r>
              <w:rPr>
                <w:spacing w:val="-8"/>
                <w:sz w:val="24"/>
              </w:rPr>
              <w:t xml:space="preserve"> </w:t>
            </w:r>
            <w:r>
              <w:rPr>
                <w:sz w:val="24"/>
              </w:rPr>
              <w:t>родственных</w:t>
            </w:r>
            <w:r>
              <w:rPr>
                <w:spacing w:val="-9"/>
                <w:sz w:val="24"/>
              </w:rPr>
              <w:t xml:space="preserve"> </w:t>
            </w:r>
            <w:r>
              <w:rPr>
                <w:sz w:val="24"/>
              </w:rPr>
              <w:t>по</w:t>
            </w:r>
            <w:r>
              <w:rPr>
                <w:spacing w:val="-8"/>
                <w:sz w:val="24"/>
              </w:rPr>
              <w:t xml:space="preserve"> </w:t>
            </w:r>
            <w:r>
              <w:rPr>
                <w:sz w:val="24"/>
              </w:rPr>
              <w:t>артикуляции, в ходе их усвоения;</w:t>
            </w:r>
          </w:p>
          <w:p w:rsidR="00B02549" w:rsidRDefault="00B02549" w:rsidP="00E760D4">
            <w:pPr>
              <w:pStyle w:val="TableParagraph"/>
              <w:ind w:left="66" w:right="176"/>
              <w:rPr>
                <w:sz w:val="24"/>
              </w:rPr>
            </w:pPr>
            <w:r>
              <w:rPr>
                <w:sz w:val="24"/>
              </w:rPr>
              <w:t>-произношение</w:t>
            </w:r>
            <w:r>
              <w:rPr>
                <w:spacing w:val="-5"/>
                <w:sz w:val="24"/>
              </w:rPr>
              <w:t xml:space="preserve"> </w:t>
            </w:r>
            <w:r>
              <w:rPr>
                <w:sz w:val="24"/>
              </w:rPr>
              <w:t>слова</w:t>
            </w:r>
            <w:r>
              <w:rPr>
                <w:spacing w:val="-6"/>
                <w:sz w:val="24"/>
              </w:rPr>
              <w:t xml:space="preserve"> </w:t>
            </w:r>
            <w:r>
              <w:rPr>
                <w:sz w:val="24"/>
              </w:rPr>
              <w:t>слитно</w:t>
            </w:r>
            <w:r>
              <w:rPr>
                <w:spacing w:val="-7"/>
                <w:sz w:val="24"/>
              </w:rPr>
              <w:t xml:space="preserve"> </w:t>
            </w:r>
            <w:r>
              <w:rPr>
                <w:sz w:val="24"/>
              </w:rPr>
              <w:t>на</w:t>
            </w:r>
            <w:r>
              <w:rPr>
                <w:spacing w:val="-5"/>
                <w:sz w:val="24"/>
              </w:rPr>
              <w:t xml:space="preserve"> </w:t>
            </w:r>
            <w:r>
              <w:rPr>
                <w:sz w:val="24"/>
              </w:rPr>
              <w:t>одном</w:t>
            </w:r>
            <w:r>
              <w:rPr>
                <w:spacing w:val="-5"/>
                <w:sz w:val="24"/>
              </w:rPr>
              <w:t xml:space="preserve"> </w:t>
            </w:r>
            <w:r>
              <w:rPr>
                <w:sz w:val="24"/>
              </w:rPr>
              <w:t>выдохе,</w:t>
            </w:r>
            <w:r>
              <w:rPr>
                <w:spacing w:val="-4"/>
                <w:sz w:val="24"/>
              </w:rPr>
              <w:t xml:space="preserve"> </w:t>
            </w:r>
            <w:r>
              <w:rPr>
                <w:sz w:val="24"/>
              </w:rPr>
              <w:t>определение</w:t>
            </w:r>
            <w:r>
              <w:rPr>
                <w:spacing w:val="-5"/>
                <w:sz w:val="24"/>
              </w:rPr>
              <w:t xml:space="preserve"> </w:t>
            </w:r>
            <w:r>
              <w:rPr>
                <w:sz w:val="24"/>
              </w:rPr>
              <w:t xml:space="preserve">количества слогов в слове, фразе, изменение силы голоса в связи со словесным </w:t>
            </w:r>
            <w:r>
              <w:rPr>
                <w:spacing w:val="-2"/>
                <w:sz w:val="24"/>
              </w:rPr>
              <w:t>ударением;</w:t>
            </w:r>
          </w:p>
          <w:p w:rsidR="00B02549" w:rsidRDefault="00B02549" w:rsidP="00444218">
            <w:pPr>
              <w:pStyle w:val="TableParagraph"/>
              <w:numPr>
                <w:ilvl w:val="1"/>
                <w:numId w:val="1"/>
              </w:numPr>
              <w:tabs>
                <w:tab w:val="left" w:pos="204"/>
                <w:tab w:val="left" w:pos="3607"/>
                <w:tab w:val="left" w:pos="5406"/>
                <w:tab w:val="left" w:pos="7340"/>
              </w:tabs>
              <w:spacing w:line="276" w:lineRule="auto"/>
              <w:ind w:left="66" w:right="397" w:firstLine="0"/>
              <w:rPr>
                <w:sz w:val="24"/>
              </w:rPr>
            </w:pPr>
            <w:r>
              <w:rPr>
                <w:sz w:val="24"/>
              </w:rPr>
              <w:t>соблюдение повествовательной и вопросительной интонацию при чтении текста, воспроизведение</w:t>
            </w:r>
            <w:r>
              <w:rPr>
                <w:sz w:val="24"/>
              </w:rPr>
              <w:tab/>
            </w:r>
            <w:r>
              <w:rPr>
                <w:spacing w:val="-2"/>
                <w:sz w:val="24"/>
              </w:rPr>
              <w:t>побудительной</w:t>
            </w:r>
            <w:r>
              <w:rPr>
                <w:sz w:val="24"/>
              </w:rPr>
              <w:tab/>
            </w:r>
            <w:r>
              <w:rPr>
                <w:spacing w:val="-2"/>
                <w:sz w:val="24"/>
              </w:rPr>
              <w:t>(повелительной)</w:t>
            </w:r>
            <w:r>
              <w:rPr>
                <w:sz w:val="24"/>
              </w:rPr>
              <w:tab/>
            </w:r>
            <w:r>
              <w:rPr>
                <w:spacing w:val="-10"/>
                <w:sz w:val="24"/>
              </w:rPr>
              <w:t>и</w:t>
            </w:r>
          </w:p>
          <w:p w:rsidR="00B02549" w:rsidRDefault="00B02549" w:rsidP="00E760D4">
            <w:pPr>
              <w:pStyle w:val="TableParagraph"/>
              <w:tabs>
                <w:tab w:val="left" w:pos="2065"/>
              </w:tabs>
              <w:spacing w:line="275" w:lineRule="exact"/>
              <w:ind w:left="66"/>
              <w:rPr>
                <w:sz w:val="24"/>
              </w:rPr>
            </w:pPr>
            <w:r>
              <w:rPr>
                <w:spacing w:val="-2"/>
                <w:sz w:val="24"/>
              </w:rPr>
              <w:t>восклицательной</w:t>
            </w:r>
            <w:r>
              <w:rPr>
                <w:sz w:val="24"/>
              </w:rPr>
              <w:tab/>
              <w:t>интонации;</w:t>
            </w:r>
            <w:r>
              <w:rPr>
                <w:spacing w:val="-9"/>
                <w:sz w:val="24"/>
              </w:rPr>
              <w:t xml:space="preserve"> </w:t>
            </w:r>
            <w:r>
              <w:rPr>
                <w:sz w:val="24"/>
              </w:rPr>
              <w:t>самостоятельное</w:t>
            </w:r>
            <w:r>
              <w:rPr>
                <w:spacing w:val="-8"/>
                <w:sz w:val="24"/>
              </w:rPr>
              <w:t xml:space="preserve"> </w:t>
            </w:r>
            <w:r>
              <w:rPr>
                <w:sz w:val="24"/>
              </w:rPr>
              <w:t>использование</w:t>
            </w:r>
            <w:r>
              <w:rPr>
                <w:spacing w:val="-7"/>
                <w:sz w:val="24"/>
              </w:rPr>
              <w:t xml:space="preserve"> </w:t>
            </w:r>
            <w:r>
              <w:rPr>
                <w:spacing w:val="-2"/>
                <w:sz w:val="24"/>
              </w:rPr>
              <w:t>основных</w:t>
            </w:r>
          </w:p>
          <w:p w:rsidR="00B02549" w:rsidRDefault="00B02549" w:rsidP="00E760D4">
            <w:pPr>
              <w:pStyle w:val="TableParagraph"/>
              <w:spacing w:before="40"/>
              <w:ind w:left="66"/>
              <w:rPr>
                <w:sz w:val="24"/>
              </w:rPr>
            </w:pPr>
            <w:r>
              <w:rPr>
                <w:sz w:val="24"/>
              </w:rPr>
              <w:t>правил</w:t>
            </w:r>
            <w:r>
              <w:rPr>
                <w:spacing w:val="-4"/>
                <w:sz w:val="24"/>
              </w:rPr>
              <w:t xml:space="preserve"> </w:t>
            </w:r>
            <w:r>
              <w:rPr>
                <w:sz w:val="24"/>
              </w:rPr>
              <w:t>орфоэпии</w:t>
            </w:r>
            <w:r>
              <w:rPr>
                <w:spacing w:val="-2"/>
                <w:sz w:val="24"/>
              </w:rPr>
              <w:t xml:space="preserve"> </w:t>
            </w:r>
            <w:r>
              <w:rPr>
                <w:sz w:val="24"/>
              </w:rPr>
              <w:t>в</w:t>
            </w:r>
            <w:r>
              <w:rPr>
                <w:spacing w:val="-2"/>
                <w:sz w:val="24"/>
              </w:rPr>
              <w:t xml:space="preserve"> </w:t>
            </w:r>
            <w:r>
              <w:rPr>
                <w:spacing w:val="-4"/>
                <w:sz w:val="24"/>
              </w:rPr>
              <w:t>речи.</w:t>
            </w:r>
          </w:p>
        </w:tc>
      </w:tr>
      <w:tr w:rsidR="00B02549" w:rsidTr="00E760D4">
        <w:trPr>
          <w:trHeight w:val="1655"/>
        </w:trPr>
        <w:tc>
          <w:tcPr>
            <w:tcW w:w="2890" w:type="dxa"/>
          </w:tcPr>
          <w:p w:rsidR="00B02549" w:rsidRDefault="00B02549" w:rsidP="00E760D4">
            <w:pPr>
              <w:pStyle w:val="TableParagraph"/>
              <w:ind w:left="66" w:right="182"/>
              <w:rPr>
                <w:sz w:val="24"/>
              </w:rPr>
            </w:pPr>
            <w:r>
              <w:rPr>
                <w:sz w:val="24"/>
              </w:rPr>
              <w:t>ОПИСАНИЕ МЕСТА УЧЕБНОГО</w:t>
            </w:r>
            <w:r>
              <w:rPr>
                <w:spacing w:val="-15"/>
                <w:sz w:val="24"/>
              </w:rPr>
              <w:t xml:space="preserve"> </w:t>
            </w:r>
            <w:r>
              <w:rPr>
                <w:sz w:val="24"/>
              </w:rPr>
              <w:t>ПРЕДМЕТА В УЧЕБНОМ ПЛАНЕ</w:t>
            </w:r>
          </w:p>
          <w:p w:rsidR="00B02549" w:rsidRDefault="00B02549" w:rsidP="00E760D4">
            <w:pPr>
              <w:pStyle w:val="TableParagraph"/>
              <w:ind w:left="66"/>
              <w:rPr>
                <w:sz w:val="24"/>
              </w:rPr>
            </w:pPr>
            <w:r>
              <w:rPr>
                <w:spacing w:val="-2"/>
                <w:sz w:val="24"/>
              </w:rPr>
              <w:t>ШКОЛЫ-ИНТЕРНАТА</w:t>
            </w:r>
          </w:p>
        </w:tc>
        <w:tc>
          <w:tcPr>
            <w:tcW w:w="7879" w:type="dxa"/>
          </w:tcPr>
          <w:p w:rsidR="00B02549" w:rsidRDefault="00B02549" w:rsidP="00E760D4">
            <w:pPr>
              <w:pStyle w:val="TableParagraph"/>
              <w:ind w:left="66" w:right="107"/>
              <w:jc w:val="both"/>
              <w:rPr>
                <w:sz w:val="24"/>
              </w:rPr>
            </w:pPr>
            <w:r>
              <w:rPr>
                <w:sz w:val="24"/>
              </w:rPr>
              <w:t>Учебный</w:t>
            </w:r>
            <w:r>
              <w:rPr>
                <w:spacing w:val="-5"/>
                <w:sz w:val="24"/>
              </w:rPr>
              <w:t xml:space="preserve"> </w:t>
            </w:r>
            <w:r>
              <w:rPr>
                <w:sz w:val="24"/>
              </w:rPr>
              <w:t>предмет</w:t>
            </w:r>
            <w:r>
              <w:rPr>
                <w:spacing w:val="-1"/>
                <w:sz w:val="24"/>
              </w:rPr>
              <w:t xml:space="preserve"> </w:t>
            </w:r>
            <w:r>
              <w:rPr>
                <w:sz w:val="24"/>
              </w:rPr>
              <w:t>«Развитие</w:t>
            </w:r>
            <w:r>
              <w:rPr>
                <w:spacing w:val="-6"/>
                <w:sz w:val="24"/>
              </w:rPr>
              <w:t xml:space="preserve"> </w:t>
            </w:r>
            <w:r>
              <w:rPr>
                <w:sz w:val="24"/>
              </w:rPr>
              <w:t>речи»</w:t>
            </w:r>
            <w:r>
              <w:rPr>
                <w:spacing w:val="-13"/>
                <w:sz w:val="24"/>
              </w:rPr>
              <w:t xml:space="preserve"> </w:t>
            </w:r>
            <w:r>
              <w:rPr>
                <w:sz w:val="24"/>
              </w:rPr>
              <w:t>является</w:t>
            </w:r>
            <w:r>
              <w:rPr>
                <w:spacing w:val="-4"/>
                <w:sz w:val="24"/>
              </w:rPr>
              <w:t xml:space="preserve"> </w:t>
            </w:r>
            <w:r>
              <w:rPr>
                <w:sz w:val="24"/>
              </w:rPr>
              <w:t>составной</w:t>
            </w:r>
            <w:r>
              <w:rPr>
                <w:spacing w:val="-5"/>
                <w:sz w:val="24"/>
              </w:rPr>
              <w:t xml:space="preserve"> </w:t>
            </w:r>
            <w:r>
              <w:rPr>
                <w:sz w:val="24"/>
              </w:rPr>
              <w:t>частью</w:t>
            </w:r>
            <w:r>
              <w:rPr>
                <w:spacing w:val="-5"/>
                <w:sz w:val="24"/>
              </w:rPr>
              <w:t xml:space="preserve"> </w:t>
            </w:r>
            <w:r>
              <w:rPr>
                <w:sz w:val="24"/>
              </w:rPr>
              <w:t>предметной области «Филология».</w:t>
            </w:r>
          </w:p>
          <w:p w:rsidR="00B02549" w:rsidRDefault="00B02549" w:rsidP="00E760D4">
            <w:pPr>
              <w:pStyle w:val="TableParagraph"/>
              <w:spacing w:line="270" w:lineRule="atLeast"/>
              <w:ind w:left="66" w:right="98"/>
              <w:jc w:val="both"/>
              <w:rPr>
                <w:sz w:val="24"/>
              </w:rPr>
            </w:pPr>
            <w:r>
              <w:rPr>
                <w:sz w:val="24"/>
              </w:rPr>
              <w:t>Федеральный государственный образовательный стандарт начального общего образования</w:t>
            </w:r>
            <w:r>
              <w:rPr>
                <w:spacing w:val="40"/>
                <w:sz w:val="24"/>
              </w:rPr>
              <w:t xml:space="preserve"> </w:t>
            </w:r>
            <w:r>
              <w:rPr>
                <w:sz w:val="24"/>
              </w:rPr>
              <w:t>обучающихся с ограниченными возможностями здоровья предусматривает изучение учебного предмета «Развитие речи»</w:t>
            </w:r>
            <w:r>
              <w:rPr>
                <w:spacing w:val="-3"/>
                <w:sz w:val="24"/>
              </w:rPr>
              <w:t xml:space="preserve"> </w:t>
            </w:r>
            <w:r>
              <w:rPr>
                <w:sz w:val="24"/>
              </w:rPr>
              <w:t>в перечне обязательных</w:t>
            </w:r>
            <w:r>
              <w:rPr>
                <w:spacing w:val="3"/>
                <w:sz w:val="24"/>
              </w:rPr>
              <w:t xml:space="preserve"> </w:t>
            </w:r>
            <w:r>
              <w:rPr>
                <w:sz w:val="24"/>
              </w:rPr>
              <w:t>предметов</w:t>
            </w:r>
            <w:r>
              <w:rPr>
                <w:spacing w:val="6"/>
                <w:sz w:val="24"/>
              </w:rPr>
              <w:t xml:space="preserve"> </w:t>
            </w:r>
            <w:r>
              <w:rPr>
                <w:sz w:val="24"/>
              </w:rPr>
              <w:t>учебного</w:t>
            </w:r>
            <w:r>
              <w:rPr>
                <w:spacing w:val="3"/>
                <w:sz w:val="24"/>
              </w:rPr>
              <w:t xml:space="preserve"> </w:t>
            </w:r>
            <w:r>
              <w:rPr>
                <w:sz w:val="24"/>
              </w:rPr>
              <w:t>плана</w:t>
            </w:r>
            <w:r>
              <w:rPr>
                <w:spacing w:val="8"/>
                <w:sz w:val="24"/>
              </w:rPr>
              <w:t xml:space="preserve"> </w:t>
            </w:r>
            <w:r>
              <w:rPr>
                <w:sz w:val="24"/>
              </w:rPr>
              <w:t>и</w:t>
            </w:r>
            <w:r>
              <w:rPr>
                <w:spacing w:val="5"/>
                <w:sz w:val="24"/>
              </w:rPr>
              <w:t xml:space="preserve"> </w:t>
            </w:r>
            <w:r>
              <w:rPr>
                <w:sz w:val="24"/>
              </w:rPr>
              <w:t>части,</w:t>
            </w:r>
            <w:r>
              <w:rPr>
                <w:spacing w:val="6"/>
                <w:sz w:val="24"/>
              </w:rPr>
              <w:t xml:space="preserve"> </w:t>
            </w:r>
            <w:r>
              <w:rPr>
                <w:sz w:val="24"/>
              </w:rPr>
              <w:t>учебного</w:t>
            </w:r>
            <w:r>
              <w:rPr>
                <w:spacing w:val="3"/>
                <w:sz w:val="24"/>
              </w:rPr>
              <w:t xml:space="preserve"> </w:t>
            </w:r>
            <w:r>
              <w:rPr>
                <w:spacing w:val="-2"/>
                <w:sz w:val="24"/>
              </w:rPr>
              <w:t>плана,</w:t>
            </w:r>
          </w:p>
        </w:tc>
      </w:tr>
    </w:tbl>
    <w:p w:rsidR="00B02549" w:rsidRDefault="00B02549" w:rsidP="00B02549">
      <w:pPr>
        <w:pStyle w:val="TableParagraph"/>
        <w:spacing w:line="270" w:lineRule="atLeast"/>
        <w:jc w:val="both"/>
        <w:rPr>
          <w:sz w:val="24"/>
        </w:rPr>
        <w:sectPr w:rsidR="00B02549">
          <w:type w:val="continuous"/>
          <w:pgSz w:w="11910" w:h="16840"/>
          <w:pgMar w:top="680" w:right="425" w:bottom="1160" w:left="566" w:header="0" w:footer="899" w:gutter="0"/>
          <w:cols w:space="720"/>
        </w:sectPr>
      </w:pPr>
    </w:p>
    <w:tbl>
      <w:tblPr>
        <w:tblStyle w:val="TableNormal"/>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0"/>
        <w:gridCol w:w="7879"/>
      </w:tblGrid>
      <w:tr w:rsidR="00B02549" w:rsidTr="00E760D4">
        <w:trPr>
          <w:trHeight w:val="5134"/>
        </w:trPr>
        <w:tc>
          <w:tcPr>
            <w:tcW w:w="2890" w:type="dxa"/>
          </w:tcPr>
          <w:p w:rsidR="00B02549" w:rsidRDefault="00B02549" w:rsidP="00E760D4">
            <w:pPr>
              <w:pStyle w:val="TableParagraph"/>
              <w:ind w:left="0"/>
              <w:rPr>
                <w:sz w:val="24"/>
              </w:rPr>
            </w:pPr>
          </w:p>
        </w:tc>
        <w:tc>
          <w:tcPr>
            <w:tcW w:w="7879" w:type="dxa"/>
          </w:tcPr>
          <w:p w:rsidR="00B02549" w:rsidRDefault="00B02549" w:rsidP="00E760D4">
            <w:pPr>
              <w:pStyle w:val="TableParagraph"/>
              <w:ind w:left="66" w:right="1824"/>
              <w:jc w:val="both"/>
              <w:rPr>
                <w:sz w:val="24"/>
              </w:rPr>
            </w:pPr>
            <w:r>
              <w:rPr>
                <w:sz w:val="24"/>
              </w:rPr>
              <w:t>формируемого</w:t>
            </w:r>
            <w:r>
              <w:rPr>
                <w:spacing w:val="-10"/>
                <w:sz w:val="24"/>
              </w:rPr>
              <w:t xml:space="preserve"> </w:t>
            </w:r>
            <w:r>
              <w:rPr>
                <w:sz w:val="24"/>
              </w:rPr>
              <w:t>участниками</w:t>
            </w:r>
            <w:r>
              <w:rPr>
                <w:spacing w:val="-13"/>
                <w:sz w:val="24"/>
              </w:rPr>
              <w:t xml:space="preserve"> </w:t>
            </w:r>
            <w:r>
              <w:rPr>
                <w:sz w:val="24"/>
              </w:rPr>
              <w:t>образовательных</w:t>
            </w:r>
            <w:r>
              <w:rPr>
                <w:spacing w:val="-14"/>
                <w:sz w:val="24"/>
              </w:rPr>
              <w:t xml:space="preserve"> </w:t>
            </w:r>
            <w:r>
              <w:rPr>
                <w:sz w:val="24"/>
              </w:rPr>
              <w:t>отношений. Срок реализации программы 6 лет.</w:t>
            </w:r>
          </w:p>
          <w:p w:rsidR="00B02549" w:rsidRDefault="00B02549" w:rsidP="00E760D4">
            <w:pPr>
              <w:pStyle w:val="TableParagraph"/>
              <w:ind w:left="66" w:right="95"/>
              <w:jc w:val="both"/>
              <w:rPr>
                <w:sz w:val="24"/>
              </w:rPr>
            </w:pPr>
            <w:r>
              <w:rPr>
                <w:sz w:val="24"/>
              </w:rPr>
              <w:t>В соответствии АООП НОО слабослышащих и позднооглохших обучающихся ГКОУ РО Азовской школы №7 на уровне начального общего образования для слабослышащих позднооглохших обучающихся на изучение предмета «Развитие речи» отводится 740 часов:</w:t>
            </w:r>
          </w:p>
          <w:p w:rsidR="00B02549" w:rsidRDefault="00B02549" w:rsidP="00E760D4">
            <w:pPr>
              <w:pStyle w:val="TableParagraph"/>
              <w:ind w:left="66" w:right="176" w:firstLine="540"/>
              <w:rPr>
                <w:sz w:val="24"/>
              </w:rPr>
            </w:pPr>
            <w:r>
              <w:rPr>
                <w:sz w:val="24"/>
              </w:rPr>
              <w:t>в</w:t>
            </w:r>
            <w:r>
              <w:rPr>
                <w:spacing w:val="-4"/>
                <w:sz w:val="24"/>
              </w:rPr>
              <w:t xml:space="preserve"> </w:t>
            </w:r>
            <w:r>
              <w:rPr>
                <w:sz w:val="24"/>
              </w:rPr>
              <w:t>1</w:t>
            </w:r>
            <w:r>
              <w:rPr>
                <w:spacing w:val="-4"/>
                <w:sz w:val="24"/>
              </w:rPr>
              <w:t xml:space="preserve"> </w:t>
            </w:r>
            <w:r>
              <w:rPr>
                <w:sz w:val="24"/>
              </w:rPr>
              <w:t>классе</w:t>
            </w:r>
            <w:r>
              <w:rPr>
                <w:spacing w:val="-3"/>
                <w:sz w:val="24"/>
              </w:rPr>
              <w:t xml:space="preserve"> </w:t>
            </w:r>
            <w:r>
              <w:rPr>
                <w:sz w:val="24"/>
              </w:rPr>
              <w:t>(1-й</w:t>
            </w:r>
            <w:r>
              <w:rPr>
                <w:spacing w:val="-4"/>
                <w:sz w:val="24"/>
              </w:rPr>
              <w:t xml:space="preserve"> </w:t>
            </w:r>
            <w:r>
              <w:rPr>
                <w:sz w:val="24"/>
              </w:rPr>
              <w:t>год</w:t>
            </w:r>
            <w:r>
              <w:rPr>
                <w:spacing w:val="-4"/>
                <w:sz w:val="24"/>
              </w:rPr>
              <w:t xml:space="preserve"> </w:t>
            </w:r>
            <w:r>
              <w:rPr>
                <w:sz w:val="24"/>
              </w:rPr>
              <w:t>обучения)</w:t>
            </w:r>
            <w:r>
              <w:rPr>
                <w:spacing w:val="-4"/>
                <w:sz w:val="24"/>
              </w:rPr>
              <w:t xml:space="preserve"> </w:t>
            </w:r>
            <w:r>
              <w:rPr>
                <w:sz w:val="24"/>
              </w:rPr>
              <w:t>–132</w:t>
            </w:r>
            <w:r>
              <w:rPr>
                <w:spacing w:val="-4"/>
                <w:sz w:val="24"/>
              </w:rPr>
              <w:t xml:space="preserve"> </w:t>
            </w:r>
            <w:r>
              <w:rPr>
                <w:sz w:val="24"/>
              </w:rPr>
              <w:t>ч</w:t>
            </w:r>
            <w:r>
              <w:rPr>
                <w:spacing w:val="-4"/>
                <w:sz w:val="24"/>
              </w:rPr>
              <w:t xml:space="preserve"> </w:t>
            </w:r>
            <w:r>
              <w:rPr>
                <w:sz w:val="24"/>
              </w:rPr>
              <w:t>(4ч</w:t>
            </w:r>
            <w:r>
              <w:rPr>
                <w:spacing w:val="-4"/>
                <w:sz w:val="24"/>
              </w:rPr>
              <w:t xml:space="preserve"> </w:t>
            </w:r>
            <w:r>
              <w:rPr>
                <w:sz w:val="24"/>
              </w:rPr>
              <w:t>в</w:t>
            </w:r>
            <w:r>
              <w:rPr>
                <w:spacing w:val="-4"/>
                <w:sz w:val="24"/>
              </w:rPr>
              <w:t xml:space="preserve"> </w:t>
            </w:r>
            <w:r>
              <w:rPr>
                <w:sz w:val="24"/>
              </w:rPr>
              <w:t>неделю,</w:t>
            </w:r>
            <w:r>
              <w:rPr>
                <w:spacing w:val="-4"/>
                <w:sz w:val="24"/>
              </w:rPr>
              <w:t xml:space="preserve"> </w:t>
            </w:r>
            <w:r>
              <w:rPr>
                <w:sz w:val="24"/>
              </w:rPr>
              <w:t>33</w:t>
            </w:r>
            <w:r>
              <w:rPr>
                <w:spacing w:val="-2"/>
                <w:sz w:val="24"/>
              </w:rPr>
              <w:t xml:space="preserve"> </w:t>
            </w:r>
            <w:r>
              <w:rPr>
                <w:sz w:val="24"/>
              </w:rPr>
              <w:t xml:space="preserve">учебные </w:t>
            </w:r>
            <w:r>
              <w:rPr>
                <w:spacing w:val="-2"/>
                <w:sz w:val="24"/>
              </w:rPr>
              <w:t>недели);</w:t>
            </w:r>
          </w:p>
          <w:p w:rsidR="00B02549" w:rsidRDefault="00B02549" w:rsidP="00E760D4">
            <w:pPr>
              <w:pStyle w:val="TableParagraph"/>
              <w:ind w:left="66" w:right="176" w:firstLine="540"/>
              <w:rPr>
                <w:sz w:val="24"/>
              </w:rPr>
            </w:pPr>
            <w:r>
              <w:rPr>
                <w:sz w:val="24"/>
              </w:rPr>
              <w:t>в</w:t>
            </w:r>
            <w:r>
              <w:rPr>
                <w:spacing w:val="-4"/>
                <w:sz w:val="24"/>
              </w:rPr>
              <w:t xml:space="preserve"> </w:t>
            </w:r>
            <w:r>
              <w:rPr>
                <w:sz w:val="24"/>
              </w:rPr>
              <w:t>1</w:t>
            </w:r>
            <w:r>
              <w:rPr>
                <w:spacing w:val="-4"/>
                <w:sz w:val="24"/>
              </w:rPr>
              <w:t xml:space="preserve"> </w:t>
            </w:r>
            <w:r>
              <w:rPr>
                <w:sz w:val="24"/>
              </w:rPr>
              <w:t>классе</w:t>
            </w:r>
            <w:r>
              <w:rPr>
                <w:spacing w:val="-3"/>
                <w:sz w:val="24"/>
              </w:rPr>
              <w:t xml:space="preserve"> </w:t>
            </w:r>
            <w:r>
              <w:rPr>
                <w:sz w:val="24"/>
              </w:rPr>
              <w:t>(2-й</w:t>
            </w:r>
            <w:r>
              <w:rPr>
                <w:spacing w:val="-4"/>
                <w:sz w:val="24"/>
              </w:rPr>
              <w:t xml:space="preserve"> </w:t>
            </w:r>
            <w:r>
              <w:rPr>
                <w:sz w:val="24"/>
              </w:rPr>
              <w:t>год</w:t>
            </w:r>
            <w:r>
              <w:rPr>
                <w:spacing w:val="-4"/>
                <w:sz w:val="24"/>
              </w:rPr>
              <w:t xml:space="preserve"> </w:t>
            </w:r>
            <w:r>
              <w:rPr>
                <w:sz w:val="24"/>
              </w:rPr>
              <w:t>обучения)</w:t>
            </w:r>
            <w:r>
              <w:rPr>
                <w:spacing w:val="-4"/>
                <w:sz w:val="24"/>
              </w:rPr>
              <w:t xml:space="preserve"> </w:t>
            </w:r>
            <w:r>
              <w:rPr>
                <w:sz w:val="24"/>
              </w:rPr>
              <w:t>–</w:t>
            </w:r>
            <w:r>
              <w:rPr>
                <w:spacing w:val="-4"/>
                <w:sz w:val="24"/>
              </w:rPr>
              <w:t xml:space="preserve"> </w:t>
            </w:r>
            <w:r>
              <w:rPr>
                <w:sz w:val="24"/>
              </w:rPr>
              <w:t>132ч</w:t>
            </w:r>
            <w:r>
              <w:rPr>
                <w:spacing w:val="-4"/>
                <w:sz w:val="24"/>
              </w:rPr>
              <w:t xml:space="preserve"> </w:t>
            </w:r>
            <w:r>
              <w:rPr>
                <w:sz w:val="24"/>
              </w:rPr>
              <w:t>(4ч</w:t>
            </w:r>
            <w:r>
              <w:rPr>
                <w:spacing w:val="-4"/>
                <w:sz w:val="24"/>
              </w:rPr>
              <w:t xml:space="preserve"> </w:t>
            </w:r>
            <w:r>
              <w:rPr>
                <w:sz w:val="24"/>
              </w:rPr>
              <w:t>в</w:t>
            </w:r>
            <w:r>
              <w:rPr>
                <w:spacing w:val="-4"/>
                <w:sz w:val="24"/>
              </w:rPr>
              <w:t xml:space="preserve"> </w:t>
            </w:r>
            <w:r>
              <w:rPr>
                <w:sz w:val="24"/>
              </w:rPr>
              <w:t>неделю,</w:t>
            </w:r>
            <w:r>
              <w:rPr>
                <w:spacing w:val="-4"/>
                <w:sz w:val="24"/>
              </w:rPr>
              <w:t xml:space="preserve"> </w:t>
            </w:r>
            <w:r>
              <w:rPr>
                <w:sz w:val="24"/>
              </w:rPr>
              <w:t>33</w:t>
            </w:r>
            <w:r>
              <w:rPr>
                <w:spacing w:val="-2"/>
                <w:sz w:val="24"/>
              </w:rPr>
              <w:t xml:space="preserve"> </w:t>
            </w:r>
            <w:r>
              <w:rPr>
                <w:sz w:val="24"/>
              </w:rPr>
              <w:t xml:space="preserve">учебные </w:t>
            </w:r>
            <w:r>
              <w:rPr>
                <w:spacing w:val="-2"/>
                <w:sz w:val="24"/>
              </w:rPr>
              <w:t>недели);</w:t>
            </w:r>
          </w:p>
          <w:p w:rsidR="00B02549" w:rsidRDefault="00B02549" w:rsidP="00E760D4">
            <w:pPr>
              <w:pStyle w:val="TableParagraph"/>
              <w:ind w:left="66" w:right="349" w:firstLine="600"/>
              <w:rPr>
                <w:sz w:val="24"/>
              </w:rPr>
            </w:pPr>
            <w:r>
              <w:rPr>
                <w:sz w:val="24"/>
              </w:rPr>
              <w:t>во</w:t>
            </w:r>
            <w:r>
              <w:rPr>
                <w:spacing w:val="-3"/>
                <w:sz w:val="24"/>
              </w:rPr>
              <w:t xml:space="preserve"> </w:t>
            </w:r>
            <w:r>
              <w:rPr>
                <w:sz w:val="24"/>
              </w:rPr>
              <w:t>2—3</w:t>
            </w:r>
            <w:r>
              <w:rPr>
                <w:spacing w:val="-3"/>
                <w:sz w:val="24"/>
              </w:rPr>
              <w:t xml:space="preserve"> </w:t>
            </w:r>
            <w:r>
              <w:rPr>
                <w:sz w:val="24"/>
              </w:rPr>
              <w:t>классах</w:t>
            </w:r>
            <w:r>
              <w:rPr>
                <w:spacing w:val="-1"/>
                <w:sz w:val="24"/>
              </w:rPr>
              <w:t xml:space="preserve"> </w:t>
            </w:r>
            <w:r>
              <w:rPr>
                <w:sz w:val="24"/>
              </w:rPr>
              <w:t>-</w:t>
            </w:r>
            <w:r>
              <w:rPr>
                <w:spacing w:val="-4"/>
                <w:sz w:val="24"/>
              </w:rPr>
              <w:t xml:space="preserve"> </w:t>
            </w:r>
            <w:r>
              <w:rPr>
                <w:sz w:val="24"/>
              </w:rPr>
              <w:t>по</w:t>
            </w:r>
            <w:r>
              <w:rPr>
                <w:spacing w:val="-3"/>
                <w:sz w:val="24"/>
              </w:rPr>
              <w:t xml:space="preserve"> </w:t>
            </w:r>
            <w:r>
              <w:rPr>
                <w:sz w:val="24"/>
              </w:rPr>
              <w:t>136</w:t>
            </w:r>
            <w:r>
              <w:rPr>
                <w:spacing w:val="-3"/>
                <w:sz w:val="24"/>
              </w:rPr>
              <w:t xml:space="preserve"> </w:t>
            </w:r>
            <w:r>
              <w:rPr>
                <w:sz w:val="24"/>
              </w:rPr>
              <w:t>ч</w:t>
            </w:r>
            <w:r>
              <w:rPr>
                <w:spacing w:val="-4"/>
                <w:sz w:val="24"/>
              </w:rPr>
              <w:t xml:space="preserve"> </w:t>
            </w:r>
            <w:r>
              <w:rPr>
                <w:sz w:val="24"/>
              </w:rPr>
              <w:t>(4ч</w:t>
            </w:r>
            <w:r>
              <w:rPr>
                <w:spacing w:val="-4"/>
                <w:sz w:val="24"/>
              </w:rPr>
              <w:t xml:space="preserve"> </w:t>
            </w:r>
            <w:r>
              <w:rPr>
                <w:sz w:val="24"/>
              </w:rPr>
              <w:t>в</w:t>
            </w:r>
            <w:r>
              <w:rPr>
                <w:spacing w:val="-4"/>
                <w:sz w:val="24"/>
              </w:rPr>
              <w:t xml:space="preserve"> </w:t>
            </w:r>
            <w:r>
              <w:rPr>
                <w:sz w:val="24"/>
              </w:rPr>
              <w:t>неделю,</w:t>
            </w:r>
            <w:r>
              <w:rPr>
                <w:spacing w:val="-3"/>
                <w:sz w:val="24"/>
              </w:rPr>
              <w:t xml:space="preserve"> </w:t>
            </w:r>
            <w:r>
              <w:rPr>
                <w:sz w:val="24"/>
              </w:rPr>
              <w:t>34 учебные</w:t>
            </w:r>
            <w:r>
              <w:rPr>
                <w:spacing w:val="-5"/>
                <w:sz w:val="24"/>
              </w:rPr>
              <w:t xml:space="preserve"> </w:t>
            </w:r>
            <w:r>
              <w:rPr>
                <w:sz w:val="24"/>
              </w:rPr>
              <w:t>недели</w:t>
            </w:r>
            <w:r>
              <w:rPr>
                <w:spacing w:val="-2"/>
                <w:sz w:val="24"/>
              </w:rPr>
              <w:t xml:space="preserve"> </w:t>
            </w:r>
            <w:r>
              <w:rPr>
                <w:sz w:val="24"/>
              </w:rPr>
              <w:t>в каждом классе);</w:t>
            </w:r>
          </w:p>
          <w:p w:rsidR="00B02549" w:rsidRDefault="00B02549" w:rsidP="00E760D4">
            <w:pPr>
              <w:pStyle w:val="TableParagraph"/>
              <w:ind w:left="66" w:firstLine="600"/>
              <w:rPr>
                <w:sz w:val="24"/>
              </w:rPr>
            </w:pPr>
            <w:r>
              <w:rPr>
                <w:sz w:val="24"/>
              </w:rPr>
              <w:t>в</w:t>
            </w:r>
            <w:r>
              <w:rPr>
                <w:spacing w:val="-4"/>
                <w:sz w:val="24"/>
              </w:rPr>
              <w:t xml:space="preserve"> </w:t>
            </w:r>
            <w:r>
              <w:rPr>
                <w:sz w:val="24"/>
              </w:rPr>
              <w:t>4классе</w:t>
            </w:r>
            <w:r>
              <w:rPr>
                <w:spacing w:val="-2"/>
                <w:sz w:val="24"/>
              </w:rPr>
              <w:t xml:space="preserve"> </w:t>
            </w:r>
            <w:r>
              <w:rPr>
                <w:sz w:val="24"/>
              </w:rPr>
              <w:t>(1</w:t>
            </w:r>
            <w:r>
              <w:rPr>
                <w:spacing w:val="-3"/>
                <w:sz w:val="24"/>
              </w:rPr>
              <w:t xml:space="preserve"> </w:t>
            </w:r>
            <w:r>
              <w:rPr>
                <w:sz w:val="24"/>
              </w:rPr>
              <w:t>год</w:t>
            </w:r>
            <w:r>
              <w:rPr>
                <w:spacing w:val="-3"/>
                <w:sz w:val="24"/>
              </w:rPr>
              <w:t xml:space="preserve"> </w:t>
            </w:r>
            <w:r>
              <w:rPr>
                <w:sz w:val="24"/>
              </w:rPr>
              <w:t>обучения)</w:t>
            </w:r>
            <w:r>
              <w:rPr>
                <w:spacing w:val="-4"/>
                <w:sz w:val="24"/>
              </w:rPr>
              <w:t xml:space="preserve"> </w:t>
            </w:r>
            <w:r>
              <w:rPr>
                <w:sz w:val="24"/>
              </w:rPr>
              <w:t>и</w:t>
            </w:r>
            <w:r>
              <w:rPr>
                <w:spacing w:val="-3"/>
                <w:sz w:val="24"/>
              </w:rPr>
              <w:t xml:space="preserve"> </w:t>
            </w:r>
            <w:r>
              <w:rPr>
                <w:sz w:val="24"/>
              </w:rPr>
              <w:t>4классе</w:t>
            </w:r>
            <w:r>
              <w:rPr>
                <w:spacing w:val="-4"/>
                <w:sz w:val="24"/>
              </w:rPr>
              <w:t xml:space="preserve"> </w:t>
            </w:r>
            <w:r>
              <w:rPr>
                <w:sz w:val="24"/>
              </w:rPr>
              <w:t>(2</w:t>
            </w:r>
            <w:r>
              <w:rPr>
                <w:spacing w:val="-3"/>
                <w:sz w:val="24"/>
              </w:rPr>
              <w:t xml:space="preserve"> </w:t>
            </w:r>
            <w:r>
              <w:rPr>
                <w:sz w:val="24"/>
              </w:rPr>
              <w:t>год</w:t>
            </w:r>
            <w:r>
              <w:rPr>
                <w:spacing w:val="-3"/>
                <w:sz w:val="24"/>
              </w:rPr>
              <w:t xml:space="preserve"> </w:t>
            </w:r>
            <w:r>
              <w:rPr>
                <w:sz w:val="24"/>
              </w:rPr>
              <w:t>обучения)</w:t>
            </w:r>
            <w:r>
              <w:rPr>
                <w:spacing w:val="-1"/>
                <w:sz w:val="24"/>
              </w:rPr>
              <w:t xml:space="preserve"> </w:t>
            </w:r>
            <w:r>
              <w:rPr>
                <w:sz w:val="24"/>
              </w:rPr>
              <w:t>–</w:t>
            </w:r>
            <w:r>
              <w:rPr>
                <w:spacing w:val="-3"/>
                <w:sz w:val="24"/>
              </w:rPr>
              <w:t xml:space="preserve"> </w:t>
            </w:r>
            <w:r>
              <w:rPr>
                <w:sz w:val="24"/>
              </w:rPr>
              <w:t>по</w:t>
            </w:r>
            <w:r>
              <w:rPr>
                <w:spacing w:val="-3"/>
                <w:sz w:val="24"/>
              </w:rPr>
              <w:t xml:space="preserve"> </w:t>
            </w:r>
            <w:r>
              <w:rPr>
                <w:sz w:val="24"/>
              </w:rPr>
              <w:t>102ч</w:t>
            </w:r>
            <w:r>
              <w:rPr>
                <w:spacing w:val="-4"/>
                <w:sz w:val="24"/>
              </w:rPr>
              <w:t xml:space="preserve"> </w:t>
            </w:r>
            <w:r>
              <w:rPr>
                <w:sz w:val="24"/>
              </w:rPr>
              <w:t>(3ч</w:t>
            </w:r>
            <w:r>
              <w:rPr>
                <w:spacing w:val="-5"/>
                <w:sz w:val="24"/>
              </w:rPr>
              <w:t xml:space="preserve"> </w:t>
            </w:r>
            <w:r>
              <w:rPr>
                <w:sz w:val="24"/>
              </w:rPr>
              <w:t>в неделю, 34 учебные недели).</w:t>
            </w:r>
          </w:p>
          <w:p w:rsidR="00B02549" w:rsidRDefault="00B02549" w:rsidP="00E760D4">
            <w:pPr>
              <w:pStyle w:val="TableParagraph"/>
              <w:ind w:left="66"/>
              <w:rPr>
                <w:b/>
                <w:i/>
                <w:sz w:val="24"/>
              </w:rPr>
            </w:pPr>
            <w:r>
              <w:rPr>
                <w:b/>
                <w:i/>
                <w:sz w:val="24"/>
              </w:rPr>
              <w:t>Изменение</w:t>
            </w:r>
            <w:r>
              <w:rPr>
                <w:b/>
                <w:i/>
                <w:spacing w:val="-6"/>
                <w:sz w:val="24"/>
              </w:rPr>
              <w:t xml:space="preserve"> </w:t>
            </w:r>
            <w:r>
              <w:rPr>
                <w:b/>
                <w:i/>
                <w:sz w:val="24"/>
              </w:rPr>
              <w:t>количества</w:t>
            </w:r>
            <w:r>
              <w:rPr>
                <w:b/>
                <w:i/>
                <w:spacing w:val="-3"/>
                <w:sz w:val="24"/>
              </w:rPr>
              <w:t xml:space="preserve"> </w:t>
            </w:r>
            <w:r>
              <w:rPr>
                <w:b/>
                <w:i/>
                <w:sz w:val="24"/>
              </w:rPr>
              <w:t>часов</w:t>
            </w:r>
            <w:r>
              <w:rPr>
                <w:b/>
                <w:i/>
                <w:spacing w:val="-3"/>
                <w:sz w:val="24"/>
              </w:rPr>
              <w:t xml:space="preserve"> </w:t>
            </w:r>
            <w:r>
              <w:rPr>
                <w:b/>
                <w:i/>
                <w:sz w:val="24"/>
              </w:rPr>
              <w:t>по</w:t>
            </w:r>
            <w:r>
              <w:rPr>
                <w:b/>
                <w:i/>
                <w:spacing w:val="-3"/>
                <w:sz w:val="24"/>
              </w:rPr>
              <w:t xml:space="preserve"> </w:t>
            </w:r>
            <w:r>
              <w:rPr>
                <w:b/>
                <w:i/>
                <w:sz w:val="24"/>
              </w:rPr>
              <w:t>данному</w:t>
            </w:r>
            <w:r>
              <w:rPr>
                <w:b/>
                <w:i/>
                <w:spacing w:val="-1"/>
                <w:sz w:val="24"/>
              </w:rPr>
              <w:t xml:space="preserve"> </w:t>
            </w:r>
            <w:r>
              <w:rPr>
                <w:b/>
                <w:i/>
                <w:sz w:val="24"/>
              </w:rPr>
              <w:t>учебному</w:t>
            </w:r>
            <w:r>
              <w:rPr>
                <w:b/>
                <w:i/>
                <w:spacing w:val="-2"/>
                <w:sz w:val="24"/>
              </w:rPr>
              <w:t xml:space="preserve"> предмету</w:t>
            </w:r>
          </w:p>
          <w:p w:rsidR="00B02549" w:rsidRDefault="00B02549" w:rsidP="00E760D4">
            <w:pPr>
              <w:pStyle w:val="TableParagraph"/>
              <w:spacing w:before="40"/>
              <w:ind w:left="66"/>
              <w:rPr>
                <w:b/>
                <w:i/>
                <w:sz w:val="24"/>
              </w:rPr>
            </w:pPr>
            <w:r>
              <w:rPr>
                <w:b/>
                <w:i/>
                <w:sz w:val="24"/>
              </w:rPr>
              <w:t>отображается</w:t>
            </w:r>
            <w:r>
              <w:rPr>
                <w:b/>
                <w:i/>
                <w:spacing w:val="-5"/>
                <w:sz w:val="24"/>
              </w:rPr>
              <w:t xml:space="preserve"> </w:t>
            </w:r>
            <w:r>
              <w:rPr>
                <w:b/>
                <w:i/>
                <w:sz w:val="24"/>
              </w:rPr>
              <w:t>ежегодно</w:t>
            </w:r>
            <w:r>
              <w:rPr>
                <w:b/>
                <w:i/>
                <w:spacing w:val="-3"/>
                <w:sz w:val="24"/>
              </w:rPr>
              <w:t xml:space="preserve"> </w:t>
            </w:r>
            <w:r>
              <w:rPr>
                <w:b/>
                <w:i/>
                <w:sz w:val="24"/>
              </w:rPr>
              <w:t>в</w:t>
            </w:r>
            <w:r>
              <w:rPr>
                <w:b/>
                <w:i/>
                <w:spacing w:val="-3"/>
                <w:sz w:val="24"/>
              </w:rPr>
              <w:t xml:space="preserve"> </w:t>
            </w:r>
            <w:r>
              <w:rPr>
                <w:b/>
                <w:i/>
                <w:sz w:val="24"/>
              </w:rPr>
              <w:t>календарно</w:t>
            </w:r>
            <w:r>
              <w:rPr>
                <w:b/>
                <w:i/>
                <w:spacing w:val="-2"/>
                <w:sz w:val="24"/>
              </w:rPr>
              <w:t xml:space="preserve"> </w:t>
            </w:r>
            <w:r>
              <w:rPr>
                <w:b/>
                <w:i/>
                <w:sz w:val="24"/>
              </w:rPr>
              <w:t>-</w:t>
            </w:r>
            <w:r>
              <w:rPr>
                <w:b/>
                <w:i/>
                <w:spacing w:val="-7"/>
                <w:sz w:val="24"/>
              </w:rPr>
              <w:t xml:space="preserve"> </w:t>
            </w:r>
            <w:r>
              <w:rPr>
                <w:b/>
                <w:i/>
                <w:sz w:val="24"/>
              </w:rPr>
              <w:t>тематическом</w:t>
            </w:r>
            <w:r>
              <w:rPr>
                <w:b/>
                <w:i/>
                <w:spacing w:val="-3"/>
                <w:sz w:val="24"/>
              </w:rPr>
              <w:t xml:space="preserve"> </w:t>
            </w:r>
            <w:r>
              <w:rPr>
                <w:b/>
                <w:i/>
                <w:spacing w:val="-2"/>
                <w:sz w:val="24"/>
              </w:rPr>
              <w:t>планировании</w:t>
            </w:r>
          </w:p>
          <w:p w:rsidR="00B02549" w:rsidRDefault="00B02549" w:rsidP="00E760D4">
            <w:pPr>
              <w:pStyle w:val="TableParagraph"/>
              <w:spacing w:before="10" w:line="310" w:lineRule="atLeast"/>
              <w:ind w:left="66" w:right="176"/>
              <w:rPr>
                <w:b/>
                <w:i/>
                <w:sz w:val="24"/>
              </w:rPr>
            </w:pPr>
            <w:r>
              <w:rPr>
                <w:b/>
                <w:i/>
                <w:sz w:val="24"/>
              </w:rPr>
              <w:t>в</w:t>
            </w:r>
            <w:r>
              <w:rPr>
                <w:b/>
                <w:i/>
                <w:spacing w:val="-5"/>
                <w:sz w:val="24"/>
              </w:rPr>
              <w:t xml:space="preserve"> </w:t>
            </w:r>
            <w:r>
              <w:rPr>
                <w:b/>
                <w:i/>
                <w:sz w:val="24"/>
              </w:rPr>
              <w:t>соответствии</w:t>
            </w:r>
            <w:r>
              <w:rPr>
                <w:b/>
                <w:i/>
                <w:spacing w:val="-5"/>
                <w:sz w:val="24"/>
              </w:rPr>
              <w:t xml:space="preserve"> </w:t>
            </w:r>
            <w:r>
              <w:rPr>
                <w:b/>
                <w:i/>
                <w:sz w:val="24"/>
              </w:rPr>
              <w:t>с</w:t>
            </w:r>
            <w:r>
              <w:rPr>
                <w:b/>
                <w:i/>
                <w:spacing w:val="-6"/>
                <w:sz w:val="24"/>
              </w:rPr>
              <w:t xml:space="preserve"> </w:t>
            </w:r>
            <w:r>
              <w:rPr>
                <w:b/>
                <w:i/>
                <w:sz w:val="24"/>
              </w:rPr>
              <w:t>учебным</w:t>
            </w:r>
            <w:r>
              <w:rPr>
                <w:b/>
                <w:i/>
                <w:spacing w:val="-5"/>
                <w:sz w:val="24"/>
              </w:rPr>
              <w:t xml:space="preserve"> </w:t>
            </w:r>
            <w:r>
              <w:rPr>
                <w:b/>
                <w:i/>
                <w:sz w:val="24"/>
              </w:rPr>
              <w:t>планом-графиком</w:t>
            </w:r>
            <w:r>
              <w:rPr>
                <w:b/>
                <w:i/>
                <w:spacing w:val="-7"/>
                <w:sz w:val="24"/>
              </w:rPr>
              <w:t xml:space="preserve"> </w:t>
            </w:r>
            <w:r>
              <w:rPr>
                <w:b/>
                <w:i/>
                <w:sz w:val="24"/>
              </w:rPr>
              <w:t>ГКОУ</w:t>
            </w:r>
            <w:r>
              <w:rPr>
                <w:b/>
                <w:i/>
                <w:spacing w:val="-5"/>
                <w:sz w:val="24"/>
              </w:rPr>
              <w:t xml:space="preserve"> </w:t>
            </w:r>
            <w:r>
              <w:rPr>
                <w:b/>
                <w:i/>
                <w:sz w:val="24"/>
              </w:rPr>
              <w:t>РО</w:t>
            </w:r>
            <w:r>
              <w:rPr>
                <w:b/>
                <w:i/>
                <w:spacing w:val="-6"/>
                <w:sz w:val="24"/>
              </w:rPr>
              <w:t xml:space="preserve"> </w:t>
            </w:r>
            <w:r>
              <w:rPr>
                <w:b/>
                <w:i/>
                <w:sz w:val="24"/>
              </w:rPr>
              <w:t>Азовской школы № 7 на текущий учебный год.</w:t>
            </w:r>
          </w:p>
        </w:tc>
      </w:tr>
      <w:tr w:rsidR="00B02549" w:rsidTr="00E760D4">
        <w:trPr>
          <w:trHeight w:val="1890"/>
        </w:trPr>
        <w:tc>
          <w:tcPr>
            <w:tcW w:w="2890" w:type="dxa"/>
          </w:tcPr>
          <w:p w:rsidR="00B02549" w:rsidRDefault="00B02549" w:rsidP="00E760D4">
            <w:pPr>
              <w:pStyle w:val="TableParagraph"/>
              <w:ind w:left="66" w:right="182"/>
              <w:rPr>
                <w:sz w:val="24"/>
              </w:rPr>
            </w:pPr>
            <w:r>
              <w:rPr>
                <w:spacing w:val="-2"/>
                <w:sz w:val="24"/>
              </w:rPr>
              <w:t xml:space="preserve">СТРУКТУРА </w:t>
            </w:r>
            <w:r>
              <w:rPr>
                <w:sz w:val="24"/>
              </w:rPr>
              <w:t>УЧЕБНОГО</w:t>
            </w:r>
            <w:r>
              <w:rPr>
                <w:spacing w:val="-15"/>
                <w:sz w:val="24"/>
              </w:rPr>
              <w:t xml:space="preserve"> </w:t>
            </w:r>
            <w:r>
              <w:rPr>
                <w:sz w:val="24"/>
              </w:rPr>
              <w:t xml:space="preserve">ПРЕДМЕТА И ОСОБЕННОСТИ ПОСТРОЕНИЯ ЕЕ </w:t>
            </w:r>
            <w:r>
              <w:rPr>
                <w:spacing w:val="-2"/>
                <w:sz w:val="24"/>
              </w:rPr>
              <w:t>СОДЕРЖАНИЯ</w:t>
            </w:r>
          </w:p>
        </w:tc>
        <w:tc>
          <w:tcPr>
            <w:tcW w:w="7879" w:type="dxa"/>
          </w:tcPr>
          <w:p w:rsidR="00B02549" w:rsidRDefault="00B02549" w:rsidP="00E760D4">
            <w:pPr>
              <w:pStyle w:val="TableParagraph"/>
              <w:spacing w:line="270" w:lineRule="exact"/>
              <w:ind w:left="136"/>
              <w:rPr>
                <w:sz w:val="24"/>
              </w:rPr>
            </w:pPr>
            <w:r>
              <w:rPr>
                <w:color w:val="000009"/>
                <w:spacing w:val="-4"/>
                <w:sz w:val="24"/>
              </w:rPr>
              <w:t>С</w:t>
            </w:r>
            <w:r>
              <w:rPr>
                <w:color w:val="000009"/>
                <w:spacing w:val="-9"/>
                <w:sz w:val="24"/>
              </w:rPr>
              <w:t xml:space="preserve"> </w:t>
            </w:r>
            <w:r>
              <w:rPr>
                <w:color w:val="000009"/>
                <w:spacing w:val="-4"/>
                <w:sz w:val="24"/>
              </w:rPr>
              <w:t>целью</w:t>
            </w:r>
            <w:r>
              <w:rPr>
                <w:color w:val="000009"/>
                <w:spacing w:val="-2"/>
                <w:sz w:val="24"/>
              </w:rPr>
              <w:t xml:space="preserve"> </w:t>
            </w:r>
            <w:r>
              <w:rPr>
                <w:color w:val="000009"/>
                <w:spacing w:val="-4"/>
                <w:sz w:val="24"/>
              </w:rPr>
              <w:t>углубления</w:t>
            </w:r>
            <w:r>
              <w:rPr>
                <w:color w:val="000009"/>
                <w:spacing w:val="-10"/>
                <w:sz w:val="24"/>
              </w:rPr>
              <w:t xml:space="preserve"> </w:t>
            </w:r>
            <w:r>
              <w:rPr>
                <w:color w:val="000009"/>
                <w:spacing w:val="-4"/>
                <w:sz w:val="24"/>
              </w:rPr>
              <w:t>теоретических</w:t>
            </w:r>
            <w:r>
              <w:rPr>
                <w:color w:val="000009"/>
                <w:spacing w:val="-7"/>
                <w:sz w:val="24"/>
              </w:rPr>
              <w:t xml:space="preserve"> </w:t>
            </w:r>
            <w:r>
              <w:rPr>
                <w:color w:val="000009"/>
                <w:spacing w:val="-4"/>
                <w:sz w:val="24"/>
              </w:rPr>
              <w:t>и</w:t>
            </w:r>
            <w:r>
              <w:rPr>
                <w:color w:val="000009"/>
                <w:spacing w:val="-9"/>
                <w:sz w:val="24"/>
              </w:rPr>
              <w:t xml:space="preserve"> </w:t>
            </w:r>
            <w:r>
              <w:rPr>
                <w:color w:val="000009"/>
                <w:spacing w:val="-4"/>
                <w:sz w:val="24"/>
              </w:rPr>
              <w:t>практических</w:t>
            </w:r>
            <w:r>
              <w:rPr>
                <w:color w:val="000009"/>
                <w:spacing w:val="-8"/>
                <w:sz w:val="24"/>
              </w:rPr>
              <w:t xml:space="preserve"> </w:t>
            </w:r>
            <w:r>
              <w:rPr>
                <w:color w:val="000009"/>
                <w:spacing w:val="-4"/>
                <w:sz w:val="24"/>
              </w:rPr>
              <w:t>навыков</w:t>
            </w:r>
            <w:r>
              <w:rPr>
                <w:color w:val="000009"/>
                <w:spacing w:val="-8"/>
                <w:sz w:val="24"/>
              </w:rPr>
              <w:t xml:space="preserve"> </w:t>
            </w:r>
            <w:r>
              <w:rPr>
                <w:color w:val="000009"/>
                <w:spacing w:val="-4"/>
                <w:sz w:val="24"/>
              </w:rPr>
              <w:t>обучающихся</w:t>
            </w:r>
            <w:r>
              <w:rPr>
                <w:color w:val="000009"/>
                <w:spacing w:val="-9"/>
                <w:sz w:val="24"/>
              </w:rPr>
              <w:t xml:space="preserve"> </w:t>
            </w:r>
            <w:r>
              <w:rPr>
                <w:color w:val="000009"/>
                <w:spacing w:val="-10"/>
                <w:sz w:val="24"/>
              </w:rPr>
              <w:t>2</w:t>
            </w:r>
          </w:p>
          <w:p w:rsidR="00B02549" w:rsidRDefault="00B02549" w:rsidP="00E760D4">
            <w:pPr>
              <w:pStyle w:val="TableParagraph"/>
              <w:ind w:left="136" w:right="349"/>
              <w:rPr>
                <w:sz w:val="24"/>
              </w:rPr>
            </w:pPr>
            <w:r>
              <w:rPr>
                <w:color w:val="000009"/>
                <w:spacing w:val="-4"/>
                <w:sz w:val="24"/>
              </w:rPr>
              <w:t>-4</w:t>
            </w:r>
            <w:r>
              <w:rPr>
                <w:color w:val="000009"/>
                <w:spacing w:val="-9"/>
                <w:sz w:val="24"/>
              </w:rPr>
              <w:t xml:space="preserve"> </w:t>
            </w:r>
            <w:r>
              <w:rPr>
                <w:color w:val="000009"/>
                <w:spacing w:val="-4"/>
                <w:sz w:val="24"/>
              </w:rPr>
              <w:t>классов</w:t>
            </w:r>
            <w:r>
              <w:rPr>
                <w:color w:val="000009"/>
                <w:spacing w:val="-5"/>
                <w:sz w:val="24"/>
              </w:rPr>
              <w:t xml:space="preserve"> </w:t>
            </w:r>
            <w:r>
              <w:rPr>
                <w:color w:val="000009"/>
                <w:spacing w:val="-4"/>
                <w:sz w:val="24"/>
              </w:rPr>
              <w:t>учебный</w:t>
            </w:r>
            <w:r>
              <w:rPr>
                <w:color w:val="000009"/>
                <w:spacing w:val="-8"/>
                <w:sz w:val="24"/>
              </w:rPr>
              <w:t xml:space="preserve"> </w:t>
            </w:r>
            <w:r>
              <w:rPr>
                <w:color w:val="000009"/>
                <w:spacing w:val="-4"/>
                <w:sz w:val="24"/>
              </w:rPr>
              <w:t>план</w:t>
            </w:r>
            <w:r>
              <w:rPr>
                <w:color w:val="000009"/>
                <w:spacing w:val="-6"/>
                <w:sz w:val="24"/>
              </w:rPr>
              <w:t xml:space="preserve"> </w:t>
            </w:r>
            <w:r>
              <w:rPr>
                <w:color w:val="000009"/>
                <w:spacing w:val="-4"/>
                <w:sz w:val="24"/>
              </w:rPr>
              <w:t>ГКОУ</w:t>
            </w:r>
            <w:r>
              <w:rPr>
                <w:color w:val="000009"/>
                <w:spacing w:val="-6"/>
                <w:sz w:val="24"/>
              </w:rPr>
              <w:t xml:space="preserve"> </w:t>
            </w:r>
            <w:r>
              <w:rPr>
                <w:color w:val="000009"/>
                <w:spacing w:val="-4"/>
                <w:sz w:val="24"/>
              </w:rPr>
              <w:t>РО</w:t>
            </w:r>
            <w:r>
              <w:rPr>
                <w:color w:val="000009"/>
                <w:spacing w:val="-7"/>
                <w:sz w:val="24"/>
              </w:rPr>
              <w:t xml:space="preserve"> </w:t>
            </w:r>
            <w:r>
              <w:rPr>
                <w:color w:val="000009"/>
                <w:spacing w:val="-4"/>
                <w:sz w:val="24"/>
              </w:rPr>
              <w:t>Азовской</w:t>
            </w:r>
            <w:r>
              <w:rPr>
                <w:color w:val="000009"/>
                <w:spacing w:val="-8"/>
                <w:sz w:val="24"/>
              </w:rPr>
              <w:t xml:space="preserve"> </w:t>
            </w:r>
            <w:r>
              <w:rPr>
                <w:color w:val="000009"/>
                <w:spacing w:val="-4"/>
                <w:sz w:val="24"/>
              </w:rPr>
              <w:t>школы</w:t>
            </w:r>
            <w:r>
              <w:rPr>
                <w:color w:val="000009"/>
                <w:spacing w:val="-7"/>
                <w:sz w:val="24"/>
              </w:rPr>
              <w:t xml:space="preserve"> </w:t>
            </w:r>
            <w:r>
              <w:rPr>
                <w:color w:val="000009"/>
                <w:spacing w:val="-4"/>
                <w:sz w:val="24"/>
              </w:rPr>
              <w:t>№7</w:t>
            </w:r>
            <w:r>
              <w:rPr>
                <w:color w:val="000009"/>
                <w:spacing w:val="-9"/>
                <w:sz w:val="24"/>
              </w:rPr>
              <w:t xml:space="preserve"> </w:t>
            </w:r>
            <w:r>
              <w:rPr>
                <w:color w:val="000009"/>
                <w:spacing w:val="-4"/>
                <w:sz w:val="24"/>
              </w:rPr>
              <w:t xml:space="preserve">предусматривает </w:t>
            </w:r>
            <w:r>
              <w:rPr>
                <w:color w:val="000009"/>
                <w:sz w:val="24"/>
              </w:rPr>
              <w:t>выделение</w:t>
            </w:r>
            <w:r>
              <w:rPr>
                <w:color w:val="000009"/>
                <w:spacing w:val="-15"/>
                <w:sz w:val="24"/>
              </w:rPr>
              <w:t xml:space="preserve"> </w:t>
            </w:r>
            <w:r>
              <w:rPr>
                <w:color w:val="000009"/>
                <w:sz w:val="24"/>
              </w:rPr>
              <w:t>1</w:t>
            </w:r>
            <w:r>
              <w:rPr>
                <w:color w:val="000009"/>
                <w:spacing w:val="-15"/>
                <w:sz w:val="24"/>
              </w:rPr>
              <w:t xml:space="preserve"> </w:t>
            </w:r>
            <w:r>
              <w:rPr>
                <w:color w:val="000009"/>
                <w:sz w:val="24"/>
              </w:rPr>
              <w:t>часа</w:t>
            </w:r>
            <w:r>
              <w:rPr>
                <w:color w:val="000009"/>
                <w:spacing w:val="-15"/>
                <w:sz w:val="24"/>
              </w:rPr>
              <w:t xml:space="preserve"> </w:t>
            </w:r>
            <w:r>
              <w:rPr>
                <w:color w:val="000009"/>
                <w:sz w:val="24"/>
              </w:rPr>
              <w:t>в</w:t>
            </w:r>
            <w:r>
              <w:rPr>
                <w:color w:val="000009"/>
                <w:spacing w:val="-15"/>
                <w:sz w:val="24"/>
              </w:rPr>
              <w:t xml:space="preserve"> </w:t>
            </w:r>
            <w:r>
              <w:rPr>
                <w:color w:val="000009"/>
                <w:sz w:val="24"/>
              </w:rPr>
              <w:t>неделю</w:t>
            </w:r>
            <w:r>
              <w:rPr>
                <w:color w:val="000009"/>
                <w:spacing w:val="-15"/>
                <w:sz w:val="24"/>
              </w:rPr>
              <w:t xml:space="preserve"> </w:t>
            </w:r>
            <w:r>
              <w:rPr>
                <w:color w:val="000009"/>
                <w:sz w:val="24"/>
              </w:rPr>
              <w:t>из</w:t>
            </w:r>
            <w:r>
              <w:rPr>
                <w:color w:val="000009"/>
                <w:spacing w:val="-15"/>
                <w:sz w:val="24"/>
              </w:rPr>
              <w:t xml:space="preserve"> </w:t>
            </w:r>
            <w:r>
              <w:rPr>
                <w:color w:val="000009"/>
                <w:sz w:val="24"/>
              </w:rPr>
              <w:t>компонента</w:t>
            </w:r>
            <w:r>
              <w:rPr>
                <w:color w:val="000009"/>
                <w:spacing w:val="-15"/>
                <w:sz w:val="24"/>
              </w:rPr>
              <w:t xml:space="preserve"> </w:t>
            </w:r>
            <w:r>
              <w:rPr>
                <w:color w:val="000009"/>
                <w:sz w:val="24"/>
              </w:rPr>
              <w:t>образовательного</w:t>
            </w:r>
            <w:r>
              <w:rPr>
                <w:color w:val="000009"/>
                <w:spacing w:val="-15"/>
                <w:sz w:val="24"/>
              </w:rPr>
              <w:t xml:space="preserve"> </w:t>
            </w:r>
            <w:r>
              <w:rPr>
                <w:color w:val="000009"/>
                <w:sz w:val="24"/>
              </w:rPr>
              <w:t xml:space="preserve">учреждения </w:t>
            </w:r>
            <w:r>
              <w:rPr>
                <w:color w:val="000009"/>
                <w:spacing w:val="-4"/>
                <w:sz w:val="24"/>
              </w:rPr>
              <w:t>следующим</w:t>
            </w:r>
            <w:r>
              <w:rPr>
                <w:color w:val="000009"/>
                <w:spacing w:val="-7"/>
                <w:sz w:val="24"/>
              </w:rPr>
              <w:t xml:space="preserve"> </w:t>
            </w:r>
            <w:r>
              <w:rPr>
                <w:color w:val="000009"/>
                <w:spacing w:val="-4"/>
                <w:sz w:val="24"/>
              </w:rPr>
              <w:t>образом:</w:t>
            </w:r>
            <w:r>
              <w:rPr>
                <w:color w:val="000009"/>
                <w:spacing w:val="-9"/>
                <w:sz w:val="24"/>
              </w:rPr>
              <w:t xml:space="preserve"> </w:t>
            </w:r>
            <w:r>
              <w:rPr>
                <w:color w:val="000009"/>
                <w:spacing w:val="-4"/>
                <w:sz w:val="24"/>
              </w:rPr>
              <w:t>на</w:t>
            </w:r>
            <w:r>
              <w:rPr>
                <w:color w:val="000009"/>
                <w:spacing w:val="-8"/>
                <w:sz w:val="24"/>
              </w:rPr>
              <w:t xml:space="preserve"> </w:t>
            </w:r>
            <w:r>
              <w:rPr>
                <w:color w:val="000009"/>
                <w:spacing w:val="-4"/>
                <w:sz w:val="24"/>
              </w:rPr>
              <w:t>развитие</w:t>
            </w:r>
            <w:r>
              <w:rPr>
                <w:color w:val="000009"/>
                <w:spacing w:val="-8"/>
                <w:sz w:val="24"/>
              </w:rPr>
              <w:t xml:space="preserve"> </w:t>
            </w:r>
            <w:r>
              <w:rPr>
                <w:color w:val="000009"/>
                <w:spacing w:val="-4"/>
                <w:sz w:val="24"/>
              </w:rPr>
              <w:t>связной</w:t>
            </w:r>
            <w:r>
              <w:rPr>
                <w:color w:val="000009"/>
                <w:spacing w:val="-8"/>
                <w:sz w:val="24"/>
              </w:rPr>
              <w:t xml:space="preserve"> </w:t>
            </w:r>
            <w:r>
              <w:rPr>
                <w:color w:val="000009"/>
                <w:spacing w:val="-4"/>
                <w:sz w:val="24"/>
              </w:rPr>
              <w:t>речи</w:t>
            </w:r>
            <w:r>
              <w:rPr>
                <w:color w:val="000009"/>
                <w:spacing w:val="-8"/>
                <w:sz w:val="24"/>
              </w:rPr>
              <w:t xml:space="preserve"> </w:t>
            </w:r>
            <w:r>
              <w:rPr>
                <w:color w:val="000009"/>
                <w:spacing w:val="-4"/>
                <w:sz w:val="24"/>
              </w:rPr>
              <w:t>и</w:t>
            </w:r>
            <w:r>
              <w:rPr>
                <w:color w:val="000009"/>
                <w:spacing w:val="-6"/>
                <w:sz w:val="24"/>
              </w:rPr>
              <w:t xml:space="preserve"> </w:t>
            </w:r>
            <w:r>
              <w:rPr>
                <w:color w:val="000009"/>
                <w:spacing w:val="-4"/>
                <w:sz w:val="24"/>
              </w:rPr>
              <w:t>обогащение</w:t>
            </w:r>
            <w:r>
              <w:rPr>
                <w:color w:val="000009"/>
                <w:spacing w:val="-5"/>
                <w:sz w:val="24"/>
              </w:rPr>
              <w:t xml:space="preserve"> </w:t>
            </w:r>
            <w:r>
              <w:rPr>
                <w:color w:val="000009"/>
                <w:spacing w:val="-4"/>
                <w:sz w:val="24"/>
              </w:rPr>
              <w:t>словаря</w:t>
            </w:r>
            <w:r>
              <w:rPr>
                <w:color w:val="000009"/>
                <w:spacing w:val="-6"/>
                <w:sz w:val="24"/>
              </w:rPr>
              <w:t xml:space="preserve"> </w:t>
            </w:r>
            <w:r>
              <w:rPr>
                <w:color w:val="000009"/>
                <w:spacing w:val="-4"/>
                <w:sz w:val="24"/>
              </w:rPr>
              <w:t>–</w:t>
            </w:r>
            <w:r>
              <w:rPr>
                <w:color w:val="000009"/>
                <w:spacing w:val="-9"/>
                <w:sz w:val="24"/>
              </w:rPr>
              <w:t xml:space="preserve"> </w:t>
            </w:r>
            <w:r>
              <w:rPr>
                <w:color w:val="000009"/>
                <w:spacing w:val="-4"/>
                <w:sz w:val="24"/>
              </w:rPr>
              <w:t>34 часа</w:t>
            </w:r>
          </w:p>
        </w:tc>
      </w:tr>
    </w:tbl>
    <w:p w:rsidR="00B02549" w:rsidRDefault="00B02549" w:rsidP="00B02549">
      <w:pPr>
        <w:pStyle w:val="TableParagraph"/>
        <w:rPr>
          <w:sz w:val="24"/>
        </w:rPr>
        <w:sectPr w:rsidR="00B02549">
          <w:type w:val="continuous"/>
          <w:pgSz w:w="11910" w:h="16840"/>
          <w:pgMar w:top="680" w:right="425" w:bottom="1160" w:left="566" w:header="0" w:footer="899" w:gutter="0"/>
          <w:cols w:space="720"/>
        </w:sectPr>
      </w:pPr>
    </w:p>
    <w:p w:rsidR="00B02549" w:rsidRDefault="00B02549" w:rsidP="00B02549">
      <w:pPr>
        <w:pStyle w:val="1"/>
        <w:spacing w:before="69"/>
        <w:ind w:left="6" w:right="368"/>
      </w:pPr>
    </w:p>
    <w:p w:rsidR="0023469B" w:rsidRPr="006E55FA" w:rsidRDefault="00B02549" w:rsidP="006E55FA">
      <w:pPr>
        <w:tabs>
          <w:tab w:val="left" w:pos="4485"/>
          <w:tab w:val="center" w:pos="5459"/>
        </w:tabs>
        <w:rPr>
          <w:b/>
          <w:sz w:val="24"/>
        </w:rPr>
        <w:sectPr w:rsidR="0023469B" w:rsidRPr="006E55FA">
          <w:footerReference w:type="default" r:id="rId7"/>
          <w:type w:val="continuous"/>
          <w:pgSz w:w="11910" w:h="16840"/>
          <w:pgMar w:top="640" w:right="425" w:bottom="1080" w:left="566" w:header="0" w:footer="899" w:gutter="0"/>
          <w:pgNumType w:start="2"/>
          <w:cols w:space="720"/>
        </w:sectPr>
      </w:pPr>
      <w:r>
        <w:rPr>
          <w:b/>
          <w:sz w:val="24"/>
        </w:rPr>
        <w:tab/>
      </w:r>
      <w:bookmarkStart w:id="0" w:name="_GoBack"/>
      <w:bookmarkEnd w:id="0"/>
    </w:p>
    <w:p w:rsidR="00444218" w:rsidRDefault="00444218" w:rsidP="00B02549">
      <w:pPr>
        <w:pStyle w:val="1"/>
        <w:spacing w:before="60"/>
        <w:ind w:right="711"/>
      </w:pPr>
    </w:p>
    <w:sectPr w:rsidR="00444218" w:rsidSect="00B02549">
      <w:footerReference w:type="default" r:id="rId8"/>
      <w:pgSz w:w="11910" w:h="16840"/>
      <w:pgMar w:top="640" w:right="425" w:bottom="1100" w:left="566" w:header="0" w:footer="89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061" w:rsidRDefault="00742061">
      <w:r>
        <w:separator/>
      </w:r>
    </w:p>
  </w:endnote>
  <w:endnote w:type="continuationSeparator" w:id="0">
    <w:p w:rsidR="00742061" w:rsidRDefault="00742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69B" w:rsidRDefault="00444218">
    <w:pPr>
      <w:pStyle w:val="a3"/>
      <w:spacing w:line="14" w:lineRule="auto"/>
      <w:rPr>
        <w:sz w:val="16"/>
      </w:rPr>
    </w:pPr>
    <w:r>
      <w:rPr>
        <w:noProof/>
        <w:sz w:val="16"/>
        <w:lang w:eastAsia="ru-RU"/>
      </w:rPr>
      <mc:AlternateContent>
        <mc:Choice Requires="wps">
          <w:drawing>
            <wp:anchor distT="0" distB="0" distL="0" distR="0" simplePos="0" relativeHeight="251657728" behindDoc="1" locked="0" layoutInCell="1" allowOverlap="1">
              <wp:simplePos x="0" y="0"/>
              <wp:positionH relativeFrom="page">
                <wp:posOffset>3704971</wp:posOffset>
              </wp:positionH>
              <wp:positionV relativeFrom="page">
                <wp:posOffset>9941820</wp:posOffset>
              </wp:positionV>
              <wp:extent cx="15367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5735"/>
                      </a:xfrm>
                      <a:prstGeom prst="rect">
                        <a:avLst/>
                      </a:prstGeom>
                    </wps:spPr>
                    <wps:txbx>
                      <w:txbxContent>
                        <w:p w:rsidR="0023469B" w:rsidRDefault="00444218">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sidR="00B02549">
                            <w:rPr>
                              <w:noProof/>
                              <w:spacing w:val="-5"/>
                              <w:sz w:val="20"/>
                            </w:rPr>
                            <w:t>2</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1.75pt;margin-top:782.8pt;width:12.1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" filled="f" stroked="f">
              <v:path arrowok="t"/>
              <v:textbox inset="0,0,0,0">
                <w:txbxContent>
                  <w:p w:rsidR="0023469B" w:rsidRDefault="00444218">
                    <w:pPr>
                      <w:spacing w:before="10"/>
                      <w:ind w:left="20"/>
                      <w:rPr>
                        <w:sz w:val="20"/>
                      </w:rPr>
                    </w:pPr>
                    <w:r>
                      <w:rPr>
                        <w:spacing w:val="-5"/>
                        <w:sz w:val="20"/>
                      </w:rPr>
                      <w:fldChar w:fldCharType="begin"/>
                    </w:r>
                    <w:r>
                      <w:rPr>
                        <w:spacing w:val="-5"/>
                        <w:sz w:val="20"/>
                      </w:rPr>
                      <w:instrText xml:space="preserve"> PAGE </w:instrText>
                    </w:r>
                    <w:r>
                      <w:rPr>
                        <w:spacing w:val="-5"/>
                        <w:sz w:val="20"/>
                      </w:rPr>
                      <w:fldChar w:fldCharType="separate"/>
                    </w:r>
                    <w:r w:rsidR="00B02549">
                      <w:rPr>
                        <w:noProof/>
                        <w:spacing w:val="-5"/>
                        <w:sz w:val="20"/>
                      </w:rPr>
                      <w:t>2</w:t>
                    </w:r>
                    <w:r>
                      <w:rPr>
                        <w:spacing w:val="-5"/>
                        <w:sz w:val="2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469B" w:rsidRDefault="00444218">
    <w:pPr>
      <w:pStyle w:val="a3"/>
      <w:spacing w:line="14" w:lineRule="auto"/>
      <w:rPr>
        <w:sz w:val="17"/>
      </w:rPr>
    </w:pPr>
    <w:r>
      <w:rPr>
        <w:noProof/>
        <w:sz w:val="17"/>
        <w:lang w:eastAsia="ru-RU"/>
      </w:rPr>
      <mc:AlternateContent>
        <mc:Choice Requires="wps">
          <w:drawing>
            <wp:anchor distT="0" distB="0" distL="0" distR="0" simplePos="0" relativeHeight="251659776" behindDoc="1" locked="0" layoutInCell="1" allowOverlap="1">
              <wp:simplePos x="0" y="0"/>
              <wp:positionH relativeFrom="page">
                <wp:posOffset>5244719</wp:posOffset>
              </wp:positionH>
              <wp:positionV relativeFrom="page">
                <wp:posOffset>6810000</wp:posOffset>
              </wp:positionV>
              <wp:extent cx="21717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5735"/>
                      </a:xfrm>
                      <a:prstGeom prst="rect">
                        <a:avLst/>
                      </a:prstGeom>
                    </wps:spPr>
                    <wps:txbx>
                      <w:txbxContent>
                        <w:p w:rsidR="0023469B" w:rsidRDefault="00444218">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6E55FA">
                            <w:rPr>
                              <w:noProof/>
                              <w:spacing w:val="-5"/>
                              <w:sz w:val="20"/>
                            </w:rPr>
                            <w:t>3</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412.95pt;margin-top:536.2pt;width:17.1pt;height:13.05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" filled="f" stroked="f">
              <v:path arrowok="t"/>
              <v:textbox inset="0,0,0,0">
                <w:txbxContent>
                  <w:p w:rsidR="0023469B" w:rsidRDefault="00444218">
                    <w:pPr>
                      <w:spacing w:before="10"/>
                      <w:ind w:left="60"/>
                      <w:rPr>
                        <w:sz w:val="20"/>
                      </w:rPr>
                    </w:pPr>
                    <w:r>
                      <w:rPr>
                        <w:spacing w:val="-5"/>
                        <w:sz w:val="20"/>
                      </w:rPr>
                      <w:fldChar w:fldCharType="begin"/>
                    </w:r>
                    <w:r>
                      <w:rPr>
                        <w:spacing w:val="-5"/>
                        <w:sz w:val="20"/>
                      </w:rPr>
                      <w:instrText xml:space="preserve"> PAGE </w:instrText>
                    </w:r>
                    <w:r>
                      <w:rPr>
                        <w:spacing w:val="-5"/>
                        <w:sz w:val="20"/>
                      </w:rPr>
                      <w:fldChar w:fldCharType="separate"/>
                    </w:r>
                    <w:r w:rsidR="006E55FA">
                      <w:rPr>
                        <w:noProof/>
                        <w:spacing w:val="-5"/>
                        <w:sz w:val="20"/>
                      </w:rPr>
                      <w:t>3</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061" w:rsidRDefault="00742061">
      <w:r>
        <w:separator/>
      </w:r>
    </w:p>
  </w:footnote>
  <w:footnote w:type="continuationSeparator" w:id="0">
    <w:p w:rsidR="00742061" w:rsidRDefault="007420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3F2688"/>
    <w:multiLevelType w:val="hybridMultilevel"/>
    <w:tmpl w:val="D4C4E864"/>
    <w:lvl w:ilvl="0" w:tplc="C8FCEC10">
      <w:start w:val="1"/>
      <w:numFmt w:val="decimal"/>
      <w:lvlText w:val="%1."/>
      <w:lvlJc w:val="left"/>
      <w:pPr>
        <w:ind w:left="248" w:hanging="182"/>
        <w:jc w:val="left"/>
      </w:pPr>
      <w:rPr>
        <w:rFonts w:ascii="Times New Roman" w:eastAsia="Times New Roman" w:hAnsi="Times New Roman" w:cs="Times New Roman" w:hint="default"/>
        <w:b/>
        <w:bCs/>
        <w:i w:val="0"/>
        <w:iCs w:val="0"/>
        <w:spacing w:val="0"/>
        <w:w w:val="96"/>
        <w:sz w:val="22"/>
        <w:szCs w:val="22"/>
        <w:lang w:val="ru-RU" w:eastAsia="en-US" w:bidi="ar-SA"/>
      </w:rPr>
    </w:lvl>
    <w:lvl w:ilvl="1" w:tplc="CF4C0BC2">
      <w:numFmt w:val="bullet"/>
      <w:lvlText w:val="•"/>
      <w:lvlJc w:val="left"/>
      <w:pPr>
        <w:ind w:left="1002" w:hanging="182"/>
      </w:pPr>
      <w:rPr>
        <w:rFonts w:hint="default"/>
        <w:lang w:val="ru-RU" w:eastAsia="en-US" w:bidi="ar-SA"/>
      </w:rPr>
    </w:lvl>
    <w:lvl w:ilvl="2" w:tplc="8B860752">
      <w:numFmt w:val="bullet"/>
      <w:lvlText w:val="•"/>
      <w:lvlJc w:val="left"/>
      <w:pPr>
        <w:ind w:left="1765" w:hanging="182"/>
      </w:pPr>
      <w:rPr>
        <w:rFonts w:hint="default"/>
        <w:lang w:val="ru-RU" w:eastAsia="en-US" w:bidi="ar-SA"/>
      </w:rPr>
    </w:lvl>
    <w:lvl w:ilvl="3" w:tplc="2772A11E">
      <w:numFmt w:val="bullet"/>
      <w:lvlText w:val="•"/>
      <w:lvlJc w:val="left"/>
      <w:pPr>
        <w:ind w:left="2528" w:hanging="182"/>
      </w:pPr>
      <w:rPr>
        <w:rFonts w:hint="default"/>
        <w:lang w:val="ru-RU" w:eastAsia="en-US" w:bidi="ar-SA"/>
      </w:rPr>
    </w:lvl>
    <w:lvl w:ilvl="4" w:tplc="7FFC69D4">
      <w:numFmt w:val="bullet"/>
      <w:lvlText w:val="•"/>
      <w:lvlJc w:val="left"/>
      <w:pPr>
        <w:ind w:left="3291" w:hanging="182"/>
      </w:pPr>
      <w:rPr>
        <w:rFonts w:hint="default"/>
        <w:lang w:val="ru-RU" w:eastAsia="en-US" w:bidi="ar-SA"/>
      </w:rPr>
    </w:lvl>
    <w:lvl w:ilvl="5" w:tplc="4F668D8E">
      <w:numFmt w:val="bullet"/>
      <w:lvlText w:val="•"/>
      <w:lvlJc w:val="left"/>
      <w:pPr>
        <w:ind w:left="4054" w:hanging="182"/>
      </w:pPr>
      <w:rPr>
        <w:rFonts w:hint="default"/>
        <w:lang w:val="ru-RU" w:eastAsia="en-US" w:bidi="ar-SA"/>
      </w:rPr>
    </w:lvl>
    <w:lvl w:ilvl="6" w:tplc="135E61F2">
      <w:numFmt w:val="bullet"/>
      <w:lvlText w:val="•"/>
      <w:lvlJc w:val="left"/>
      <w:pPr>
        <w:ind w:left="4817" w:hanging="182"/>
      </w:pPr>
      <w:rPr>
        <w:rFonts w:hint="default"/>
        <w:lang w:val="ru-RU" w:eastAsia="en-US" w:bidi="ar-SA"/>
      </w:rPr>
    </w:lvl>
    <w:lvl w:ilvl="7" w:tplc="1374A650">
      <w:numFmt w:val="bullet"/>
      <w:lvlText w:val="•"/>
      <w:lvlJc w:val="left"/>
      <w:pPr>
        <w:ind w:left="5580" w:hanging="182"/>
      </w:pPr>
      <w:rPr>
        <w:rFonts w:hint="default"/>
        <w:lang w:val="ru-RU" w:eastAsia="en-US" w:bidi="ar-SA"/>
      </w:rPr>
    </w:lvl>
    <w:lvl w:ilvl="8" w:tplc="FE627F94">
      <w:numFmt w:val="bullet"/>
      <w:lvlText w:val="•"/>
      <w:lvlJc w:val="left"/>
      <w:pPr>
        <w:ind w:left="6343" w:hanging="182"/>
      </w:pPr>
      <w:rPr>
        <w:rFonts w:hint="default"/>
        <w:lang w:val="ru-RU" w:eastAsia="en-US" w:bidi="ar-SA"/>
      </w:rPr>
    </w:lvl>
  </w:abstractNum>
  <w:abstractNum w:abstractNumId="1" w15:restartNumberingAfterBreak="0">
    <w:nsid w:val="4BAD7A08"/>
    <w:multiLevelType w:val="hybridMultilevel"/>
    <w:tmpl w:val="BC688D88"/>
    <w:lvl w:ilvl="0" w:tplc="12361A90">
      <w:numFmt w:val="bullet"/>
      <w:lvlText w:val="-"/>
      <w:lvlJc w:val="left"/>
      <w:pPr>
        <w:ind w:left="67"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6B7AB892">
      <w:numFmt w:val="bullet"/>
      <w:lvlText w:val="•"/>
      <w:lvlJc w:val="left"/>
      <w:pPr>
        <w:ind w:left="840" w:hanging="140"/>
      </w:pPr>
      <w:rPr>
        <w:rFonts w:hint="default"/>
        <w:lang w:val="ru-RU" w:eastAsia="en-US" w:bidi="ar-SA"/>
      </w:rPr>
    </w:lvl>
    <w:lvl w:ilvl="2" w:tplc="3F0C15A2">
      <w:numFmt w:val="bullet"/>
      <w:lvlText w:val="•"/>
      <w:lvlJc w:val="left"/>
      <w:pPr>
        <w:ind w:left="1621" w:hanging="140"/>
      </w:pPr>
      <w:rPr>
        <w:rFonts w:hint="default"/>
        <w:lang w:val="ru-RU" w:eastAsia="en-US" w:bidi="ar-SA"/>
      </w:rPr>
    </w:lvl>
    <w:lvl w:ilvl="3" w:tplc="51AA5384">
      <w:numFmt w:val="bullet"/>
      <w:lvlText w:val="•"/>
      <w:lvlJc w:val="left"/>
      <w:pPr>
        <w:ind w:left="2402" w:hanging="140"/>
      </w:pPr>
      <w:rPr>
        <w:rFonts w:hint="default"/>
        <w:lang w:val="ru-RU" w:eastAsia="en-US" w:bidi="ar-SA"/>
      </w:rPr>
    </w:lvl>
    <w:lvl w:ilvl="4" w:tplc="436258E2">
      <w:numFmt w:val="bullet"/>
      <w:lvlText w:val="•"/>
      <w:lvlJc w:val="left"/>
      <w:pPr>
        <w:ind w:left="3183" w:hanging="140"/>
      </w:pPr>
      <w:rPr>
        <w:rFonts w:hint="default"/>
        <w:lang w:val="ru-RU" w:eastAsia="en-US" w:bidi="ar-SA"/>
      </w:rPr>
    </w:lvl>
    <w:lvl w:ilvl="5" w:tplc="48D0C9A8">
      <w:numFmt w:val="bullet"/>
      <w:lvlText w:val="•"/>
      <w:lvlJc w:val="left"/>
      <w:pPr>
        <w:ind w:left="3964" w:hanging="140"/>
      </w:pPr>
      <w:rPr>
        <w:rFonts w:hint="default"/>
        <w:lang w:val="ru-RU" w:eastAsia="en-US" w:bidi="ar-SA"/>
      </w:rPr>
    </w:lvl>
    <w:lvl w:ilvl="6" w:tplc="F06ADBDA">
      <w:numFmt w:val="bullet"/>
      <w:lvlText w:val="•"/>
      <w:lvlJc w:val="left"/>
      <w:pPr>
        <w:ind w:left="4745" w:hanging="140"/>
      </w:pPr>
      <w:rPr>
        <w:rFonts w:hint="default"/>
        <w:lang w:val="ru-RU" w:eastAsia="en-US" w:bidi="ar-SA"/>
      </w:rPr>
    </w:lvl>
    <w:lvl w:ilvl="7" w:tplc="EFE2667E">
      <w:numFmt w:val="bullet"/>
      <w:lvlText w:val="•"/>
      <w:lvlJc w:val="left"/>
      <w:pPr>
        <w:ind w:left="5526" w:hanging="140"/>
      </w:pPr>
      <w:rPr>
        <w:rFonts w:hint="default"/>
        <w:lang w:val="ru-RU" w:eastAsia="en-US" w:bidi="ar-SA"/>
      </w:rPr>
    </w:lvl>
    <w:lvl w:ilvl="8" w:tplc="60F61190">
      <w:numFmt w:val="bullet"/>
      <w:lvlText w:val="•"/>
      <w:lvlJc w:val="left"/>
      <w:pPr>
        <w:ind w:left="6307" w:hanging="140"/>
      </w:pPr>
      <w:rPr>
        <w:rFonts w:hint="default"/>
        <w:lang w:val="ru-RU" w:eastAsia="en-US" w:bidi="ar-SA"/>
      </w:rPr>
    </w:lvl>
  </w:abstractNum>
  <w:abstractNum w:abstractNumId="2" w15:restartNumberingAfterBreak="0">
    <w:nsid w:val="6BC24429"/>
    <w:multiLevelType w:val="hybridMultilevel"/>
    <w:tmpl w:val="16ECC5FC"/>
    <w:lvl w:ilvl="0" w:tplc="E68ADDC8">
      <w:start w:val="4"/>
      <w:numFmt w:val="decimal"/>
      <w:lvlText w:val="%1."/>
      <w:lvlJc w:val="left"/>
      <w:pPr>
        <w:ind w:left="247" w:hanging="181"/>
        <w:jc w:val="left"/>
      </w:pPr>
      <w:rPr>
        <w:rFonts w:ascii="Times New Roman" w:eastAsia="Times New Roman" w:hAnsi="Times New Roman" w:cs="Times New Roman" w:hint="default"/>
        <w:b/>
        <w:bCs/>
        <w:i w:val="0"/>
        <w:iCs w:val="0"/>
        <w:spacing w:val="-1"/>
        <w:w w:val="96"/>
        <w:sz w:val="22"/>
        <w:szCs w:val="22"/>
        <w:lang w:val="ru-RU" w:eastAsia="en-US" w:bidi="ar-SA"/>
      </w:rPr>
    </w:lvl>
    <w:lvl w:ilvl="1" w:tplc="C74669CA">
      <w:numFmt w:val="bullet"/>
      <w:lvlText w:val="-"/>
      <w:lvlJc w:val="left"/>
      <w:pPr>
        <w:ind w:left="67" w:hanging="140"/>
      </w:pPr>
      <w:rPr>
        <w:rFonts w:ascii="Times New Roman" w:eastAsia="Times New Roman" w:hAnsi="Times New Roman" w:cs="Times New Roman" w:hint="default"/>
        <w:spacing w:val="0"/>
        <w:w w:val="100"/>
        <w:lang w:val="ru-RU" w:eastAsia="en-US" w:bidi="ar-SA"/>
      </w:rPr>
    </w:lvl>
    <w:lvl w:ilvl="2" w:tplc="C85E694E">
      <w:numFmt w:val="bullet"/>
      <w:lvlText w:val="•"/>
      <w:lvlJc w:val="left"/>
      <w:pPr>
        <w:ind w:left="1087" w:hanging="140"/>
      </w:pPr>
      <w:rPr>
        <w:rFonts w:hint="default"/>
        <w:lang w:val="ru-RU" w:eastAsia="en-US" w:bidi="ar-SA"/>
      </w:rPr>
    </w:lvl>
    <w:lvl w:ilvl="3" w:tplc="76B80F68">
      <w:numFmt w:val="bullet"/>
      <w:lvlText w:val="•"/>
      <w:lvlJc w:val="left"/>
      <w:pPr>
        <w:ind w:left="1935" w:hanging="140"/>
      </w:pPr>
      <w:rPr>
        <w:rFonts w:hint="default"/>
        <w:lang w:val="ru-RU" w:eastAsia="en-US" w:bidi="ar-SA"/>
      </w:rPr>
    </w:lvl>
    <w:lvl w:ilvl="4" w:tplc="539E265A">
      <w:numFmt w:val="bullet"/>
      <w:lvlText w:val="•"/>
      <w:lvlJc w:val="left"/>
      <w:pPr>
        <w:ind w:left="2783" w:hanging="140"/>
      </w:pPr>
      <w:rPr>
        <w:rFonts w:hint="default"/>
        <w:lang w:val="ru-RU" w:eastAsia="en-US" w:bidi="ar-SA"/>
      </w:rPr>
    </w:lvl>
    <w:lvl w:ilvl="5" w:tplc="99526C2E">
      <w:numFmt w:val="bullet"/>
      <w:lvlText w:val="•"/>
      <w:lvlJc w:val="left"/>
      <w:pPr>
        <w:ind w:left="3630" w:hanging="140"/>
      </w:pPr>
      <w:rPr>
        <w:rFonts w:hint="default"/>
        <w:lang w:val="ru-RU" w:eastAsia="en-US" w:bidi="ar-SA"/>
      </w:rPr>
    </w:lvl>
    <w:lvl w:ilvl="6" w:tplc="86C0F5B2">
      <w:numFmt w:val="bullet"/>
      <w:lvlText w:val="•"/>
      <w:lvlJc w:val="left"/>
      <w:pPr>
        <w:ind w:left="4478" w:hanging="140"/>
      </w:pPr>
      <w:rPr>
        <w:rFonts w:hint="default"/>
        <w:lang w:val="ru-RU" w:eastAsia="en-US" w:bidi="ar-SA"/>
      </w:rPr>
    </w:lvl>
    <w:lvl w:ilvl="7" w:tplc="6FB87BFC">
      <w:numFmt w:val="bullet"/>
      <w:lvlText w:val="•"/>
      <w:lvlJc w:val="left"/>
      <w:pPr>
        <w:ind w:left="5326" w:hanging="140"/>
      </w:pPr>
      <w:rPr>
        <w:rFonts w:hint="default"/>
        <w:lang w:val="ru-RU" w:eastAsia="en-US" w:bidi="ar-SA"/>
      </w:rPr>
    </w:lvl>
    <w:lvl w:ilvl="8" w:tplc="10025C98">
      <w:numFmt w:val="bullet"/>
      <w:lvlText w:val="•"/>
      <w:lvlJc w:val="left"/>
      <w:pPr>
        <w:ind w:left="6173" w:hanging="140"/>
      </w:pPr>
      <w:rPr>
        <w:rFonts w:hint="default"/>
        <w:lang w:val="ru-RU" w:eastAsia="en-US" w:bidi="ar-SA"/>
      </w:rPr>
    </w:lvl>
  </w:abstractNum>
  <w:abstractNum w:abstractNumId="3" w15:restartNumberingAfterBreak="0">
    <w:nsid w:val="6D8D02A2"/>
    <w:multiLevelType w:val="hybridMultilevel"/>
    <w:tmpl w:val="4296F65C"/>
    <w:lvl w:ilvl="0" w:tplc="ACEA037C">
      <w:numFmt w:val="bullet"/>
      <w:lvlText w:val="-"/>
      <w:lvlJc w:val="left"/>
      <w:pPr>
        <w:ind w:left="154" w:hanging="312"/>
      </w:pPr>
      <w:rPr>
        <w:rFonts w:ascii="Times New Roman" w:eastAsia="Times New Roman" w:hAnsi="Times New Roman" w:cs="Times New Roman" w:hint="default"/>
        <w:b w:val="0"/>
        <w:bCs w:val="0"/>
        <w:i w:val="0"/>
        <w:iCs w:val="0"/>
        <w:spacing w:val="0"/>
        <w:w w:val="100"/>
        <w:sz w:val="24"/>
        <w:szCs w:val="24"/>
        <w:lang w:val="ru-RU" w:eastAsia="en-US" w:bidi="ar-SA"/>
      </w:rPr>
    </w:lvl>
    <w:lvl w:ilvl="1" w:tplc="2CF86DB6">
      <w:numFmt w:val="bullet"/>
      <w:lvlText w:val="•"/>
      <w:lvlJc w:val="left"/>
      <w:pPr>
        <w:ind w:left="1235" w:hanging="312"/>
      </w:pPr>
      <w:rPr>
        <w:rFonts w:hint="default"/>
        <w:lang w:val="ru-RU" w:eastAsia="en-US" w:bidi="ar-SA"/>
      </w:rPr>
    </w:lvl>
    <w:lvl w:ilvl="2" w:tplc="3A8EB0C6">
      <w:numFmt w:val="bullet"/>
      <w:lvlText w:val="•"/>
      <w:lvlJc w:val="left"/>
      <w:pPr>
        <w:ind w:left="2311" w:hanging="312"/>
      </w:pPr>
      <w:rPr>
        <w:rFonts w:hint="default"/>
        <w:lang w:val="ru-RU" w:eastAsia="en-US" w:bidi="ar-SA"/>
      </w:rPr>
    </w:lvl>
    <w:lvl w:ilvl="3" w:tplc="123CF3DA">
      <w:numFmt w:val="bullet"/>
      <w:lvlText w:val="•"/>
      <w:lvlJc w:val="left"/>
      <w:pPr>
        <w:ind w:left="3386" w:hanging="312"/>
      </w:pPr>
      <w:rPr>
        <w:rFonts w:hint="default"/>
        <w:lang w:val="ru-RU" w:eastAsia="en-US" w:bidi="ar-SA"/>
      </w:rPr>
    </w:lvl>
    <w:lvl w:ilvl="4" w:tplc="95323A1A">
      <w:numFmt w:val="bullet"/>
      <w:lvlText w:val="•"/>
      <w:lvlJc w:val="left"/>
      <w:pPr>
        <w:ind w:left="4462" w:hanging="312"/>
      </w:pPr>
      <w:rPr>
        <w:rFonts w:hint="default"/>
        <w:lang w:val="ru-RU" w:eastAsia="en-US" w:bidi="ar-SA"/>
      </w:rPr>
    </w:lvl>
    <w:lvl w:ilvl="5" w:tplc="62F2399C">
      <w:numFmt w:val="bullet"/>
      <w:lvlText w:val="•"/>
      <w:lvlJc w:val="left"/>
      <w:pPr>
        <w:ind w:left="5537" w:hanging="312"/>
      </w:pPr>
      <w:rPr>
        <w:rFonts w:hint="default"/>
        <w:lang w:val="ru-RU" w:eastAsia="en-US" w:bidi="ar-SA"/>
      </w:rPr>
    </w:lvl>
    <w:lvl w:ilvl="6" w:tplc="828E0F38">
      <w:numFmt w:val="bullet"/>
      <w:lvlText w:val="•"/>
      <w:lvlJc w:val="left"/>
      <w:pPr>
        <w:ind w:left="6613" w:hanging="312"/>
      </w:pPr>
      <w:rPr>
        <w:rFonts w:hint="default"/>
        <w:lang w:val="ru-RU" w:eastAsia="en-US" w:bidi="ar-SA"/>
      </w:rPr>
    </w:lvl>
    <w:lvl w:ilvl="7" w:tplc="4DDA2FA4">
      <w:numFmt w:val="bullet"/>
      <w:lvlText w:val="•"/>
      <w:lvlJc w:val="left"/>
      <w:pPr>
        <w:ind w:left="7688" w:hanging="312"/>
      </w:pPr>
      <w:rPr>
        <w:rFonts w:hint="default"/>
        <w:lang w:val="ru-RU" w:eastAsia="en-US" w:bidi="ar-SA"/>
      </w:rPr>
    </w:lvl>
    <w:lvl w:ilvl="8" w:tplc="ECFC137C">
      <w:numFmt w:val="bullet"/>
      <w:lvlText w:val="•"/>
      <w:lvlJc w:val="left"/>
      <w:pPr>
        <w:ind w:left="8764" w:hanging="312"/>
      </w:pPr>
      <w:rPr>
        <w:rFonts w:hint="default"/>
        <w:lang w:val="ru-RU" w:eastAsia="en-US" w:bidi="ar-SA"/>
      </w:rPr>
    </w:lvl>
  </w:abstractNum>
  <w:abstractNum w:abstractNumId="4" w15:restartNumberingAfterBreak="0">
    <w:nsid w:val="74DF4DD7"/>
    <w:multiLevelType w:val="hybridMultilevel"/>
    <w:tmpl w:val="D740562A"/>
    <w:lvl w:ilvl="0" w:tplc="0DF0037C">
      <w:start w:val="1"/>
      <w:numFmt w:val="decimal"/>
      <w:lvlText w:val="%1."/>
      <w:lvlJc w:val="left"/>
      <w:pPr>
        <w:ind w:left="874" w:hanging="361"/>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6D2AE24">
      <w:start w:val="1"/>
      <w:numFmt w:val="decimal"/>
      <w:lvlText w:val="%2"/>
      <w:lvlJc w:val="left"/>
      <w:pPr>
        <w:ind w:left="4187" w:hanging="180"/>
        <w:jc w:val="right"/>
      </w:pPr>
      <w:rPr>
        <w:rFonts w:ascii="Times New Roman" w:eastAsia="Times New Roman" w:hAnsi="Times New Roman" w:cs="Times New Roman" w:hint="default"/>
        <w:b/>
        <w:bCs/>
        <w:i w:val="0"/>
        <w:iCs w:val="0"/>
        <w:spacing w:val="0"/>
        <w:w w:val="100"/>
        <w:sz w:val="24"/>
        <w:szCs w:val="24"/>
        <w:lang w:val="ru-RU" w:eastAsia="en-US" w:bidi="ar-SA"/>
      </w:rPr>
    </w:lvl>
    <w:lvl w:ilvl="2" w:tplc="0A525412">
      <w:numFmt w:val="bullet"/>
      <w:lvlText w:val="•"/>
      <w:lvlJc w:val="left"/>
      <w:pPr>
        <w:ind w:left="4928" w:hanging="180"/>
      </w:pPr>
      <w:rPr>
        <w:rFonts w:hint="default"/>
        <w:lang w:val="ru-RU" w:eastAsia="en-US" w:bidi="ar-SA"/>
      </w:rPr>
    </w:lvl>
    <w:lvl w:ilvl="3" w:tplc="A0BE4B9E">
      <w:numFmt w:val="bullet"/>
      <w:lvlText w:val="•"/>
      <w:lvlJc w:val="left"/>
      <w:pPr>
        <w:ind w:left="5676" w:hanging="180"/>
      </w:pPr>
      <w:rPr>
        <w:rFonts w:hint="default"/>
        <w:lang w:val="ru-RU" w:eastAsia="en-US" w:bidi="ar-SA"/>
      </w:rPr>
    </w:lvl>
    <w:lvl w:ilvl="4" w:tplc="711830EE">
      <w:numFmt w:val="bullet"/>
      <w:lvlText w:val="•"/>
      <w:lvlJc w:val="left"/>
      <w:pPr>
        <w:ind w:left="6425" w:hanging="180"/>
      </w:pPr>
      <w:rPr>
        <w:rFonts w:hint="default"/>
        <w:lang w:val="ru-RU" w:eastAsia="en-US" w:bidi="ar-SA"/>
      </w:rPr>
    </w:lvl>
    <w:lvl w:ilvl="5" w:tplc="8EBAF630">
      <w:numFmt w:val="bullet"/>
      <w:lvlText w:val="•"/>
      <w:lvlJc w:val="left"/>
      <w:pPr>
        <w:ind w:left="7173" w:hanging="180"/>
      </w:pPr>
      <w:rPr>
        <w:rFonts w:hint="default"/>
        <w:lang w:val="ru-RU" w:eastAsia="en-US" w:bidi="ar-SA"/>
      </w:rPr>
    </w:lvl>
    <w:lvl w:ilvl="6" w:tplc="3DBCCDCE">
      <w:numFmt w:val="bullet"/>
      <w:lvlText w:val="•"/>
      <w:lvlJc w:val="left"/>
      <w:pPr>
        <w:ind w:left="7921" w:hanging="180"/>
      </w:pPr>
      <w:rPr>
        <w:rFonts w:hint="default"/>
        <w:lang w:val="ru-RU" w:eastAsia="en-US" w:bidi="ar-SA"/>
      </w:rPr>
    </w:lvl>
    <w:lvl w:ilvl="7" w:tplc="CBD08160">
      <w:numFmt w:val="bullet"/>
      <w:lvlText w:val="•"/>
      <w:lvlJc w:val="left"/>
      <w:pPr>
        <w:ind w:left="8670" w:hanging="180"/>
      </w:pPr>
      <w:rPr>
        <w:rFonts w:hint="default"/>
        <w:lang w:val="ru-RU" w:eastAsia="en-US" w:bidi="ar-SA"/>
      </w:rPr>
    </w:lvl>
    <w:lvl w:ilvl="8" w:tplc="D0723A00">
      <w:numFmt w:val="bullet"/>
      <w:lvlText w:val="•"/>
      <w:lvlJc w:val="left"/>
      <w:pPr>
        <w:ind w:left="9418" w:hanging="180"/>
      </w:pPr>
      <w:rPr>
        <w:rFonts w:hint="default"/>
        <w:lang w:val="ru-RU" w:eastAsia="en-US" w:bidi="ar-SA"/>
      </w:rPr>
    </w:lvl>
  </w:abstractNum>
  <w:num w:numId="1">
    <w:abstractNumId w:val="2"/>
  </w:num>
  <w:num w:numId="2">
    <w:abstractNumId w:val="1"/>
  </w:num>
  <w:num w:numId="3">
    <w:abstractNumId w:val="0"/>
  </w:num>
  <w:num w:numId="4">
    <w:abstractNumId w:val="3"/>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3469B"/>
    <w:rsid w:val="0023469B"/>
    <w:rsid w:val="00444218"/>
    <w:rsid w:val="006E55FA"/>
    <w:rsid w:val="00742061"/>
    <w:rsid w:val="00B025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3A4A00-A940-4092-9A66-19430962E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574"/>
      <w:jc w:val="center"/>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Title"/>
    <w:basedOn w:val="a"/>
    <w:uiPriority w:val="1"/>
    <w:qFormat/>
    <w:pPr>
      <w:ind w:left="574" w:right="712"/>
      <w:jc w:val="center"/>
    </w:pPr>
    <w:rPr>
      <w:b/>
      <w:bCs/>
      <w:sz w:val="40"/>
      <w:szCs w:val="40"/>
    </w:rPr>
  </w:style>
  <w:style w:type="paragraph" w:styleId="a5">
    <w:name w:val="List Paragraph"/>
    <w:basedOn w:val="a"/>
    <w:uiPriority w:val="1"/>
    <w:qFormat/>
    <w:pPr>
      <w:ind w:left="153"/>
      <w:jc w:val="both"/>
    </w:pPr>
  </w:style>
  <w:style w:type="paragraph" w:customStyle="1" w:styleId="TableParagraph">
    <w:name w:val="Table Paragraph"/>
    <w:basedOn w:val="a"/>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2216</Words>
  <Characters>12632</Characters>
  <Application>Microsoft Office Word</Application>
  <DocSecurity>0</DocSecurity>
  <Lines>105</Lines>
  <Paragraphs>29</Paragraphs>
  <ScaleCrop>false</ScaleCrop>
  <Company/>
  <LinksUpToDate>false</LinksUpToDate>
  <CharactersWithSpaces>14819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1</cp:lastModifiedBy>
  <cp:revision>5</cp:revision>
  <dcterms:created xsi:type="dcterms:W3CDTF">2025-12-07T17:49:00Z</dcterms:created>
  <dcterms:modified xsi:type="dcterms:W3CDTF">2025-12-22T07:36:00Z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Creator">
    <vt:lpwstr>Microsoft® Word 2016</vt:lpwstr>
  </property>
  <property fmtid="{D5CDD505-2E9C-101B-9397-08002B2CF9AE}" pid="4" name="LastSaved">
    <vt:filetime>2025-12-07T00:00:00Z</vt:filetime>
  </property>
  <property fmtid="{D5CDD505-2E9C-101B-9397-08002B2CF9AE}" pid="5" name="Producer">
    <vt:lpwstr>3-Heights(TM) PDF Security Shell 4.8.25.2 (http://www.pdf-tools.com)</vt:lpwstr>
  </property>
</Properties>
</file>